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70B0" w14:textId="1BAF3253" w:rsidR="00A6176C" w:rsidRPr="0014566E" w:rsidRDefault="00656D9F" w:rsidP="0014566E">
      <w:pPr>
        <w:pStyle w:val="OEESTEKSTgwny"/>
        <w:ind w:left="709"/>
        <w:contextualSpacing/>
        <w:jc w:val="both"/>
        <w:rPr>
          <w:rFonts w:ascii="Calibri" w:hAnsi="Calibri"/>
          <w:b/>
          <w:color w:val="000000" w:themeColor="text1"/>
          <w:sz w:val="26"/>
          <w:szCs w:val="26"/>
          <w:lang w:val="en-GB"/>
        </w:rPr>
      </w:pPr>
      <w:r w:rsidRPr="0014566E">
        <w:rPr>
          <w:rFonts w:ascii="Calibri" w:hAnsi="Calibri"/>
          <w:b/>
          <w:color w:val="000000" w:themeColor="text1"/>
          <w:sz w:val="26"/>
          <w:szCs w:val="26"/>
          <w:lang w:val="en-GB"/>
        </w:rPr>
        <w:t xml:space="preserve">The </w:t>
      </w:r>
      <w:r w:rsidR="00A6176C" w:rsidRPr="0014566E">
        <w:rPr>
          <w:rFonts w:ascii="Calibri" w:hAnsi="Calibri"/>
          <w:b/>
          <w:color w:val="000000" w:themeColor="text1"/>
          <w:sz w:val="26"/>
          <w:szCs w:val="26"/>
          <w:lang w:val="en-GB"/>
        </w:rPr>
        <w:t>Open Eyes Economy Summit for the third time in Krakow</w:t>
      </w:r>
    </w:p>
    <w:p w14:paraId="38C6A4C6"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14EEDCBE" w14:textId="27F16CFE" w:rsidR="00A6176C" w:rsidRPr="0014566E" w:rsidRDefault="00A6176C" w:rsidP="0014566E">
      <w:pPr>
        <w:pStyle w:val="OEESTEKSTgwny"/>
        <w:ind w:left="709"/>
        <w:contextualSpacing/>
        <w:jc w:val="both"/>
        <w:rPr>
          <w:rFonts w:ascii="Calibri" w:hAnsi="Calibri"/>
          <w:b/>
          <w:color w:val="000000" w:themeColor="text1"/>
          <w:szCs w:val="22"/>
          <w:lang w:val="en-GB"/>
        </w:rPr>
      </w:pPr>
      <w:r w:rsidRPr="0014566E">
        <w:rPr>
          <w:rFonts w:ascii="Calibri" w:hAnsi="Calibri"/>
          <w:b/>
          <w:color w:val="000000" w:themeColor="text1"/>
          <w:szCs w:val="22"/>
          <w:lang w:val="en-GB"/>
        </w:rPr>
        <w:t xml:space="preserve">The third edition of the Open Eyes Economy Summit will take place on November 20-21 at the ICE Krakow Congress </w:t>
      </w:r>
      <w:r w:rsidR="00990A8F" w:rsidRPr="0014566E">
        <w:rPr>
          <w:rFonts w:ascii="Calibri" w:hAnsi="Calibri"/>
          <w:b/>
          <w:color w:val="000000" w:themeColor="text1"/>
          <w:szCs w:val="22"/>
          <w:lang w:val="en-GB"/>
        </w:rPr>
        <w:t>Centre</w:t>
      </w:r>
      <w:r w:rsidRPr="0014566E">
        <w:rPr>
          <w:rFonts w:ascii="Calibri" w:hAnsi="Calibri"/>
          <w:b/>
          <w:color w:val="000000" w:themeColor="text1"/>
          <w:szCs w:val="22"/>
          <w:lang w:val="en-GB"/>
        </w:rPr>
        <w:t xml:space="preserve">. It is </w:t>
      </w:r>
      <w:r w:rsidR="00990A8F" w:rsidRPr="0014566E">
        <w:rPr>
          <w:rFonts w:ascii="Calibri" w:hAnsi="Calibri"/>
          <w:b/>
          <w:color w:val="000000" w:themeColor="text1"/>
          <w:szCs w:val="22"/>
          <w:lang w:val="en-GB"/>
        </w:rPr>
        <w:t xml:space="preserve">created by about </w:t>
      </w:r>
      <w:r w:rsidRPr="0014566E">
        <w:rPr>
          <w:rFonts w:ascii="Calibri" w:hAnsi="Calibri"/>
          <w:b/>
          <w:color w:val="000000" w:themeColor="text1"/>
          <w:szCs w:val="22"/>
          <w:lang w:val="en-GB"/>
        </w:rPr>
        <w:t>100 companies and institutions, over 170 speakers from around the world and 2,000 visitors from over 20 countries! All this</w:t>
      </w:r>
      <w:r w:rsidR="009E178F" w:rsidRPr="0014566E">
        <w:rPr>
          <w:rFonts w:ascii="Calibri" w:hAnsi="Calibri"/>
          <w:b/>
          <w:color w:val="000000" w:themeColor="text1"/>
          <w:szCs w:val="22"/>
          <w:lang w:val="en-GB"/>
        </w:rPr>
        <w:t xml:space="preserve"> is</w:t>
      </w:r>
      <w:r w:rsidRPr="0014566E">
        <w:rPr>
          <w:rFonts w:ascii="Calibri" w:hAnsi="Calibri"/>
          <w:b/>
          <w:color w:val="000000" w:themeColor="text1"/>
          <w:szCs w:val="22"/>
          <w:lang w:val="en-GB"/>
        </w:rPr>
        <w:t xml:space="preserve"> to promote a socially-based approach </w:t>
      </w:r>
      <w:r w:rsidR="00491D3C">
        <w:rPr>
          <w:rFonts w:ascii="Calibri" w:hAnsi="Calibri"/>
          <w:b/>
          <w:color w:val="000000" w:themeColor="text1"/>
          <w:szCs w:val="22"/>
          <w:lang w:val="en-GB"/>
        </w:rPr>
        <w:br/>
      </w:r>
      <w:r w:rsidRPr="0014566E">
        <w:rPr>
          <w:rFonts w:ascii="Calibri" w:hAnsi="Calibri"/>
          <w:b/>
          <w:color w:val="000000" w:themeColor="text1"/>
          <w:szCs w:val="22"/>
          <w:lang w:val="en-GB"/>
        </w:rPr>
        <w:t>to economy and create a place for the exchange of ideas and experiences.</w:t>
      </w:r>
    </w:p>
    <w:p w14:paraId="37AC0E28"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2A971F78" w14:textId="73EF21C4" w:rsidR="00A6176C" w:rsidRPr="0014566E" w:rsidRDefault="00A6176C" w:rsidP="0014566E">
      <w:pPr>
        <w:pStyle w:val="OEESTEKSTgwny"/>
        <w:ind w:left="709"/>
        <w:contextualSpacing/>
        <w:jc w:val="both"/>
        <w:rPr>
          <w:rFonts w:ascii="Calibri" w:hAnsi="Calibri"/>
          <w:color w:val="000000" w:themeColor="text1"/>
          <w:szCs w:val="22"/>
          <w:lang w:val="en-GB"/>
        </w:rPr>
      </w:pPr>
      <w:r w:rsidRPr="0014566E">
        <w:rPr>
          <w:rFonts w:ascii="Calibri" w:hAnsi="Calibri"/>
          <w:color w:val="000000" w:themeColor="text1"/>
          <w:szCs w:val="22"/>
          <w:lang w:val="en-GB"/>
        </w:rPr>
        <w:t xml:space="preserve">The Open Eyes Economy Summit </w:t>
      </w:r>
      <w:r w:rsidR="009E178F" w:rsidRPr="0014566E">
        <w:rPr>
          <w:rFonts w:ascii="Calibri" w:hAnsi="Calibri"/>
          <w:color w:val="000000" w:themeColor="text1"/>
          <w:szCs w:val="22"/>
          <w:lang w:val="en-GB"/>
        </w:rPr>
        <w:t>is an opportunity to summaris</w:t>
      </w:r>
      <w:r w:rsidRPr="0014566E">
        <w:rPr>
          <w:rFonts w:ascii="Calibri" w:hAnsi="Calibri"/>
          <w:color w:val="000000" w:themeColor="text1"/>
          <w:szCs w:val="22"/>
          <w:lang w:val="en-GB"/>
        </w:rPr>
        <w:t xml:space="preserve">e the whole year of work and </w:t>
      </w:r>
      <w:r w:rsidR="009E178F" w:rsidRPr="0014566E">
        <w:rPr>
          <w:rFonts w:ascii="Calibri" w:hAnsi="Calibri"/>
          <w:color w:val="000000" w:themeColor="text1"/>
          <w:szCs w:val="22"/>
          <w:lang w:val="en-GB"/>
        </w:rPr>
        <w:t xml:space="preserve">to </w:t>
      </w:r>
      <w:r w:rsidRPr="0014566E">
        <w:rPr>
          <w:rFonts w:ascii="Calibri" w:hAnsi="Calibri"/>
          <w:color w:val="000000" w:themeColor="text1"/>
          <w:szCs w:val="22"/>
          <w:lang w:val="en-GB"/>
        </w:rPr>
        <w:t>share the insights on the new economy. T</w:t>
      </w:r>
      <w:r w:rsidR="009E178F" w:rsidRPr="0014566E">
        <w:rPr>
          <w:rFonts w:ascii="Calibri" w:hAnsi="Calibri"/>
          <w:color w:val="000000" w:themeColor="text1"/>
          <w:szCs w:val="22"/>
          <w:lang w:val="en-GB"/>
        </w:rPr>
        <w:t>he main assumption is to organis</w:t>
      </w:r>
      <w:r w:rsidRPr="0014566E">
        <w:rPr>
          <w:rFonts w:ascii="Calibri" w:hAnsi="Calibri"/>
          <w:color w:val="000000" w:themeColor="text1"/>
          <w:szCs w:val="22"/>
          <w:lang w:val="en-GB"/>
        </w:rPr>
        <w:t xml:space="preserve">e work in such a way that </w:t>
      </w:r>
      <w:r w:rsidR="009E178F" w:rsidRPr="0014566E">
        <w:rPr>
          <w:rFonts w:ascii="Calibri" w:hAnsi="Calibri"/>
          <w:color w:val="000000" w:themeColor="text1"/>
          <w:szCs w:val="22"/>
          <w:lang w:val="en-GB"/>
        </w:rPr>
        <w:t>gaining</w:t>
      </w:r>
      <w:r w:rsidRPr="0014566E">
        <w:rPr>
          <w:rFonts w:ascii="Calibri" w:hAnsi="Calibri"/>
          <w:color w:val="000000" w:themeColor="text1"/>
          <w:szCs w:val="22"/>
          <w:lang w:val="en-GB"/>
        </w:rPr>
        <w:t xml:space="preserve"> profits </w:t>
      </w:r>
      <w:r w:rsidR="00491D3C">
        <w:rPr>
          <w:rFonts w:ascii="Calibri" w:hAnsi="Calibri"/>
          <w:color w:val="000000" w:themeColor="text1"/>
          <w:szCs w:val="22"/>
          <w:lang w:val="en-GB"/>
        </w:rPr>
        <w:br/>
      </w:r>
      <w:r w:rsidRPr="0014566E">
        <w:rPr>
          <w:rFonts w:ascii="Calibri" w:hAnsi="Calibri"/>
          <w:color w:val="000000" w:themeColor="text1"/>
          <w:szCs w:val="22"/>
          <w:lang w:val="en-GB"/>
        </w:rPr>
        <w:t xml:space="preserve">is accompanied by building trust </w:t>
      </w:r>
      <w:r w:rsidR="009E178F" w:rsidRPr="0014566E">
        <w:rPr>
          <w:rFonts w:ascii="Calibri" w:hAnsi="Calibri"/>
          <w:color w:val="000000" w:themeColor="text1"/>
          <w:szCs w:val="22"/>
          <w:lang w:val="en-GB"/>
        </w:rPr>
        <w:t>to the</w:t>
      </w:r>
      <w:r w:rsidRPr="0014566E">
        <w:rPr>
          <w:rFonts w:ascii="Calibri" w:hAnsi="Calibri"/>
          <w:color w:val="000000" w:themeColor="text1"/>
          <w:szCs w:val="22"/>
          <w:lang w:val="en-GB"/>
        </w:rPr>
        <w:t xml:space="preserve"> employees and clients, supporting culture, innovation and ecology. The most important element of this approach to the economy are social values. The originators of the event are Jerzy Hausner and Mateusz Zmyślony.</w:t>
      </w:r>
    </w:p>
    <w:p w14:paraId="5EA7E048"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029F0C26" w14:textId="763C7667" w:rsidR="00A6176C" w:rsidRPr="0014566E" w:rsidRDefault="00A6176C" w:rsidP="0014566E">
      <w:pPr>
        <w:pStyle w:val="OEESTEKSTgwny"/>
        <w:ind w:left="709"/>
        <w:contextualSpacing/>
        <w:jc w:val="both"/>
        <w:rPr>
          <w:rFonts w:ascii="Calibri" w:hAnsi="Calibri"/>
          <w:color w:val="000000" w:themeColor="text1"/>
          <w:szCs w:val="22"/>
          <w:lang w:val="en-GB"/>
        </w:rPr>
      </w:pPr>
      <w:r w:rsidRPr="0014566E">
        <w:rPr>
          <w:rFonts w:ascii="Calibri" w:hAnsi="Calibri"/>
          <w:i/>
          <w:color w:val="000000" w:themeColor="text1"/>
          <w:szCs w:val="22"/>
          <w:lang w:val="en-GB"/>
        </w:rPr>
        <w:t>I am glad that the Open Eyes Economy Summit</w:t>
      </w:r>
      <w:r w:rsidR="00FB4DD4" w:rsidRPr="0014566E">
        <w:rPr>
          <w:rFonts w:ascii="Calibri" w:hAnsi="Calibri"/>
          <w:i/>
          <w:color w:val="000000" w:themeColor="text1"/>
          <w:szCs w:val="22"/>
          <w:lang w:val="en-GB"/>
        </w:rPr>
        <w:t>,</w:t>
      </w:r>
      <w:r w:rsidRPr="0014566E">
        <w:rPr>
          <w:rFonts w:ascii="Calibri" w:hAnsi="Calibri"/>
          <w:i/>
          <w:color w:val="000000" w:themeColor="text1"/>
          <w:szCs w:val="22"/>
          <w:lang w:val="en-GB"/>
        </w:rPr>
        <w:t xml:space="preserve"> promoting economic thinking based on social values, </w:t>
      </w:r>
      <w:r w:rsidR="00491D3C">
        <w:rPr>
          <w:rFonts w:ascii="Calibri" w:hAnsi="Calibri"/>
          <w:i/>
          <w:color w:val="000000" w:themeColor="text1"/>
          <w:szCs w:val="22"/>
          <w:lang w:val="en-GB"/>
        </w:rPr>
        <w:br/>
      </w:r>
      <w:r w:rsidRPr="0014566E">
        <w:rPr>
          <w:rFonts w:ascii="Calibri" w:hAnsi="Calibri"/>
          <w:i/>
          <w:color w:val="000000" w:themeColor="text1"/>
          <w:szCs w:val="22"/>
          <w:lang w:val="en-GB"/>
        </w:rPr>
        <w:t xml:space="preserve">has </w:t>
      </w:r>
      <w:r w:rsidR="00FB4DD4" w:rsidRPr="0014566E">
        <w:rPr>
          <w:rFonts w:ascii="Calibri" w:hAnsi="Calibri"/>
          <w:i/>
          <w:color w:val="000000" w:themeColor="text1"/>
          <w:szCs w:val="22"/>
          <w:lang w:val="en-GB"/>
        </w:rPr>
        <w:t xml:space="preserve">permanently been introduced to </w:t>
      </w:r>
      <w:r w:rsidRPr="0014566E">
        <w:rPr>
          <w:rFonts w:ascii="Calibri" w:hAnsi="Calibri"/>
          <w:i/>
          <w:color w:val="000000" w:themeColor="text1"/>
          <w:szCs w:val="22"/>
          <w:lang w:val="en-GB"/>
        </w:rPr>
        <w:t>the calendar of Krakow events. Its international dimension and</w:t>
      </w:r>
      <w:r w:rsidR="000B0223" w:rsidRPr="0014566E">
        <w:rPr>
          <w:rFonts w:ascii="Calibri" w:hAnsi="Calibri"/>
          <w:i/>
          <w:color w:val="000000" w:themeColor="text1"/>
          <w:szCs w:val="22"/>
          <w:lang w:val="en-GB"/>
        </w:rPr>
        <w:t>,</w:t>
      </w:r>
      <w:r w:rsidRPr="0014566E">
        <w:rPr>
          <w:rFonts w:ascii="Calibri" w:hAnsi="Calibri"/>
          <w:i/>
          <w:color w:val="000000" w:themeColor="text1"/>
          <w:szCs w:val="22"/>
          <w:lang w:val="en-GB"/>
        </w:rPr>
        <w:t xml:space="preserve"> </w:t>
      </w:r>
      <w:r w:rsidR="00491D3C">
        <w:rPr>
          <w:rFonts w:ascii="Calibri" w:hAnsi="Calibri"/>
          <w:i/>
          <w:color w:val="000000" w:themeColor="text1"/>
          <w:szCs w:val="22"/>
          <w:lang w:val="en-GB"/>
        </w:rPr>
        <w:br/>
      </w:r>
      <w:r w:rsidRPr="0014566E">
        <w:rPr>
          <w:rFonts w:ascii="Calibri" w:hAnsi="Calibri"/>
          <w:i/>
          <w:color w:val="000000" w:themeColor="text1"/>
          <w:szCs w:val="22"/>
          <w:lang w:val="en-GB"/>
        </w:rPr>
        <w:t>in particular</w:t>
      </w:r>
      <w:r w:rsidR="000B0223" w:rsidRPr="0014566E">
        <w:rPr>
          <w:rFonts w:ascii="Calibri" w:hAnsi="Calibri"/>
          <w:i/>
          <w:color w:val="000000" w:themeColor="text1"/>
          <w:szCs w:val="22"/>
          <w:lang w:val="en-GB"/>
        </w:rPr>
        <w:t>,</w:t>
      </w:r>
      <w:r w:rsidRPr="0014566E">
        <w:rPr>
          <w:rFonts w:ascii="Calibri" w:hAnsi="Calibri"/>
          <w:i/>
          <w:color w:val="000000" w:themeColor="text1"/>
          <w:szCs w:val="22"/>
          <w:lang w:val="en-GB"/>
        </w:rPr>
        <w:t xml:space="preserve"> the participation of experts from </w:t>
      </w:r>
      <w:r w:rsidR="000B0223" w:rsidRPr="0014566E">
        <w:rPr>
          <w:rFonts w:ascii="Calibri" w:hAnsi="Calibri"/>
          <w:i/>
          <w:color w:val="000000" w:themeColor="text1"/>
          <w:szCs w:val="22"/>
          <w:lang w:val="en-GB"/>
        </w:rPr>
        <w:t>all over the</w:t>
      </w:r>
      <w:r w:rsidRPr="0014566E">
        <w:rPr>
          <w:rFonts w:ascii="Calibri" w:hAnsi="Calibri"/>
          <w:i/>
          <w:color w:val="000000" w:themeColor="text1"/>
          <w:szCs w:val="22"/>
          <w:lang w:val="en-GB"/>
        </w:rPr>
        <w:t xml:space="preserve"> world, make Krakow a very important place on the map of meetings, which </w:t>
      </w:r>
      <w:r w:rsidR="000B0223" w:rsidRPr="0014566E">
        <w:rPr>
          <w:rFonts w:ascii="Calibri" w:hAnsi="Calibri"/>
          <w:i/>
          <w:color w:val="000000" w:themeColor="text1"/>
          <w:szCs w:val="22"/>
          <w:lang w:val="en-GB"/>
        </w:rPr>
        <w:t>improves</w:t>
      </w:r>
      <w:r w:rsidRPr="0014566E">
        <w:rPr>
          <w:rFonts w:ascii="Calibri" w:hAnsi="Calibri"/>
          <w:i/>
          <w:color w:val="000000" w:themeColor="text1"/>
          <w:szCs w:val="22"/>
          <w:lang w:val="en-GB"/>
        </w:rPr>
        <w:t xml:space="preserve"> the positive image of the city. That is why I can say</w:t>
      </w:r>
      <w:r w:rsidR="000B0223" w:rsidRPr="0014566E">
        <w:rPr>
          <w:rFonts w:ascii="Calibri" w:hAnsi="Calibri"/>
          <w:i/>
          <w:color w:val="000000" w:themeColor="text1"/>
          <w:szCs w:val="22"/>
          <w:lang w:val="en-GB"/>
        </w:rPr>
        <w:t>,</w:t>
      </w:r>
      <w:r w:rsidRPr="0014566E">
        <w:rPr>
          <w:rFonts w:ascii="Calibri" w:hAnsi="Calibri"/>
          <w:i/>
          <w:color w:val="000000" w:themeColor="text1"/>
          <w:szCs w:val="22"/>
          <w:lang w:val="en-GB"/>
        </w:rPr>
        <w:t xml:space="preserve"> without any doubt</w:t>
      </w:r>
      <w:r w:rsidR="000B0223" w:rsidRPr="0014566E">
        <w:rPr>
          <w:rFonts w:ascii="Calibri" w:hAnsi="Calibri"/>
          <w:i/>
          <w:color w:val="000000" w:themeColor="text1"/>
          <w:szCs w:val="22"/>
          <w:lang w:val="en-GB"/>
        </w:rPr>
        <w:t>,</w:t>
      </w:r>
      <w:r w:rsidRPr="0014566E">
        <w:rPr>
          <w:rFonts w:ascii="Calibri" w:hAnsi="Calibri"/>
          <w:i/>
          <w:color w:val="000000" w:themeColor="text1"/>
          <w:szCs w:val="22"/>
          <w:lang w:val="en-GB"/>
        </w:rPr>
        <w:t xml:space="preserve"> that Krakow - one of the most attractive </w:t>
      </w:r>
      <w:r w:rsidR="000B0223" w:rsidRPr="0014566E">
        <w:rPr>
          <w:rFonts w:ascii="Calibri" w:hAnsi="Calibri"/>
          <w:i/>
          <w:color w:val="000000" w:themeColor="text1"/>
          <w:szCs w:val="22"/>
          <w:lang w:val="en-GB"/>
        </w:rPr>
        <w:t>metropolises</w:t>
      </w:r>
      <w:r w:rsidRPr="0014566E">
        <w:rPr>
          <w:rFonts w:ascii="Calibri" w:hAnsi="Calibri"/>
          <w:i/>
          <w:color w:val="000000" w:themeColor="text1"/>
          <w:szCs w:val="22"/>
          <w:lang w:val="en-GB"/>
        </w:rPr>
        <w:t xml:space="preserve"> in Europe </w:t>
      </w:r>
      <w:r w:rsidR="000B0223" w:rsidRPr="0014566E">
        <w:rPr>
          <w:rFonts w:ascii="Calibri" w:hAnsi="Calibri"/>
          <w:i/>
          <w:color w:val="000000" w:themeColor="text1"/>
          <w:szCs w:val="22"/>
          <w:lang w:val="en-GB"/>
        </w:rPr>
        <w:t xml:space="preserve">in the economic terms </w:t>
      </w:r>
      <w:r w:rsidRPr="0014566E">
        <w:rPr>
          <w:rFonts w:ascii="Calibri" w:hAnsi="Calibri"/>
          <w:i/>
          <w:color w:val="000000" w:themeColor="text1"/>
          <w:szCs w:val="22"/>
          <w:lang w:val="en-GB"/>
        </w:rPr>
        <w:t xml:space="preserve">and a </w:t>
      </w:r>
      <w:r w:rsidR="000B0223" w:rsidRPr="0014566E">
        <w:rPr>
          <w:rFonts w:ascii="Calibri" w:hAnsi="Calibri"/>
          <w:i/>
          <w:color w:val="000000" w:themeColor="text1"/>
          <w:szCs w:val="22"/>
          <w:lang w:val="en-GB"/>
        </w:rPr>
        <w:t>centre</w:t>
      </w:r>
      <w:r w:rsidRPr="0014566E">
        <w:rPr>
          <w:rFonts w:ascii="Calibri" w:hAnsi="Calibri"/>
          <w:i/>
          <w:color w:val="000000" w:themeColor="text1"/>
          <w:szCs w:val="22"/>
          <w:lang w:val="en-GB"/>
        </w:rPr>
        <w:t xml:space="preserve"> that creates opportunities for its inhabitants - is the ideal location for this event</w:t>
      </w:r>
      <w:r w:rsidR="0014566E">
        <w:rPr>
          <w:rFonts w:ascii="Calibri" w:hAnsi="Calibri"/>
          <w:color w:val="000000" w:themeColor="text1"/>
          <w:szCs w:val="22"/>
          <w:lang w:val="en-GB"/>
        </w:rPr>
        <w:t xml:space="preserve"> </w:t>
      </w:r>
      <w:r w:rsidRPr="0014566E">
        <w:rPr>
          <w:rFonts w:ascii="Calibri" w:hAnsi="Calibri"/>
          <w:color w:val="000000" w:themeColor="text1"/>
          <w:szCs w:val="22"/>
          <w:lang w:val="en-GB"/>
        </w:rPr>
        <w:t xml:space="preserve">- says Jacek Majchrowski, </w:t>
      </w:r>
      <w:r w:rsidR="00491D3C">
        <w:rPr>
          <w:rFonts w:ascii="Calibri" w:hAnsi="Calibri"/>
          <w:color w:val="000000" w:themeColor="text1"/>
          <w:szCs w:val="22"/>
          <w:lang w:val="en-GB"/>
        </w:rPr>
        <w:br/>
      </w:r>
      <w:r w:rsidRPr="0014566E">
        <w:rPr>
          <w:rFonts w:ascii="Calibri" w:hAnsi="Calibri"/>
          <w:color w:val="000000" w:themeColor="text1"/>
          <w:szCs w:val="22"/>
          <w:lang w:val="en-GB"/>
        </w:rPr>
        <w:t xml:space="preserve">the </w:t>
      </w:r>
      <w:r w:rsidR="000B0223" w:rsidRPr="0014566E">
        <w:rPr>
          <w:rFonts w:ascii="Calibri" w:hAnsi="Calibri"/>
          <w:color w:val="000000" w:themeColor="text1"/>
          <w:szCs w:val="22"/>
          <w:lang w:val="en-GB"/>
        </w:rPr>
        <w:t>M</w:t>
      </w:r>
      <w:r w:rsidRPr="0014566E">
        <w:rPr>
          <w:rFonts w:ascii="Calibri" w:hAnsi="Calibri"/>
          <w:color w:val="000000" w:themeColor="text1"/>
          <w:szCs w:val="22"/>
          <w:lang w:val="en-GB"/>
        </w:rPr>
        <w:t xml:space="preserve">ayor of </w:t>
      </w:r>
      <w:r w:rsidR="000B0223" w:rsidRPr="0014566E">
        <w:rPr>
          <w:rFonts w:ascii="Calibri" w:hAnsi="Calibri"/>
          <w:color w:val="000000" w:themeColor="text1"/>
          <w:szCs w:val="22"/>
          <w:lang w:val="en-GB"/>
        </w:rPr>
        <w:t>Krakow</w:t>
      </w:r>
      <w:r w:rsidRPr="0014566E">
        <w:rPr>
          <w:rFonts w:ascii="Calibri" w:hAnsi="Calibri"/>
          <w:color w:val="000000" w:themeColor="text1"/>
          <w:szCs w:val="22"/>
          <w:lang w:val="en-GB"/>
        </w:rPr>
        <w:t>.</w:t>
      </w:r>
    </w:p>
    <w:p w14:paraId="69541C7F"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2AA1C135" w14:textId="2F502119" w:rsidR="00A6176C" w:rsidRPr="0014566E" w:rsidRDefault="00A6176C" w:rsidP="0014566E">
      <w:pPr>
        <w:pStyle w:val="OEESTEKSTgwny"/>
        <w:ind w:left="709"/>
        <w:contextualSpacing/>
        <w:jc w:val="both"/>
        <w:rPr>
          <w:rFonts w:ascii="Calibri" w:hAnsi="Calibri"/>
          <w:color w:val="000000" w:themeColor="text1"/>
          <w:szCs w:val="22"/>
          <w:lang w:val="en-GB"/>
        </w:rPr>
      </w:pPr>
      <w:r w:rsidRPr="0014566E">
        <w:rPr>
          <w:rFonts w:ascii="Calibri" w:hAnsi="Calibri"/>
          <w:i/>
          <w:color w:val="000000" w:themeColor="text1"/>
          <w:szCs w:val="22"/>
          <w:lang w:val="en-GB"/>
        </w:rPr>
        <w:t xml:space="preserve">The Open Eyes Economy Summit is a great opportunity for the idea of ​​corporate social responsibility </w:t>
      </w:r>
      <w:r w:rsidR="00491D3C">
        <w:rPr>
          <w:rFonts w:ascii="Calibri" w:hAnsi="Calibri"/>
          <w:i/>
          <w:color w:val="000000" w:themeColor="text1"/>
          <w:szCs w:val="22"/>
          <w:lang w:val="en-GB"/>
        </w:rPr>
        <w:br/>
      </w:r>
      <w:r w:rsidRPr="0014566E">
        <w:rPr>
          <w:rFonts w:ascii="Calibri" w:hAnsi="Calibri"/>
          <w:i/>
          <w:color w:val="000000" w:themeColor="text1"/>
          <w:szCs w:val="22"/>
          <w:lang w:val="en-GB"/>
        </w:rPr>
        <w:t xml:space="preserve">to be </w:t>
      </w:r>
      <w:r w:rsidR="00341CD4" w:rsidRPr="0014566E">
        <w:rPr>
          <w:rFonts w:ascii="Calibri" w:hAnsi="Calibri"/>
          <w:i/>
          <w:color w:val="000000" w:themeColor="text1"/>
          <w:szCs w:val="22"/>
          <w:lang w:val="en-GB"/>
        </w:rPr>
        <w:t xml:space="preserve">popularised </w:t>
      </w:r>
      <w:r w:rsidRPr="0014566E">
        <w:rPr>
          <w:rFonts w:ascii="Calibri" w:hAnsi="Calibri"/>
          <w:i/>
          <w:color w:val="000000" w:themeColor="text1"/>
          <w:szCs w:val="22"/>
          <w:lang w:val="en-GB"/>
        </w:rPr>
        <w:t>and implemented. During the two-day debate, economists, local government officials and</w:t>
      </w:r>
      <w:r w:rsidR="00A57350" w:rsidRPr="0014566E">
        <w:rPr>
          <w:rFonts w:ascii="Calibri" w:hAnsi="Calibri"/>
          <w:i/>
          <w:color w:val="000000" w:themeColor="text1"/>
          <w:szCs w:val="22"/>
          <w:lang w:val="en-GB"/>
        </w:rPr>
        <w:t xml:space="preserve"> </w:t>
      </w:r>
      <w:r w:rsidRPr="0014566E">
        <w:rPr>
          <w:rFonts w:ascii="Calibri" w:hAnsi="Calibri"/>
          <w:i/>
          <w:color w:val="000000" w:themeColor="text1"/>
          <w:szCs w:val="22"/>
          <w:lang w:val="en-GB"/>
        </w:rPr>
        <w:t xml:space="preserve">representatives of the largest international companies attempt to </w:t>
      </w:r>
      <w:r w:rsidR="00341CD4" w:rsidRPr="0014566E">
        <w:rPr>
          <w:rFonts w:ascii="Calibri" w:hAnsi="Calibri"/>
          <w:i/>
          <w:color w:val="000000" w:themeColor="text1"/>
          <w:szCs w:val="22"/>
          <w:lang w:val="en-GB"/>
        </w:rPr>
        <w:t>analyse</w:t>
      </w:r>
      <w:r w:rsidRPr="0014566E">
        <w:rPr>
          <w:rFonts w:ascii="Calibri" w:hAnsi="Calibri"/>
          <w:i/>
          <w:color w:val="000000" w:themeColor="text1"/>
          <w:szCs w:val="22"/>
          <w:lang w:val="en-GB"/>
        </w:rPr>
        <w:t xml:space="preserve"> current trends and create new ideas shaping the image of the modern world in which business development serves the development of the </w:t>
      </w:r>
      <w:r w:rsidR="00A57350" w:rsidRPr="0014566E">
        <w:rPr>
          <w:rFonts w:ascii="Calibri" w:hAnsi="Calibri"/>
          <w:i/>
          <w:color w:val="000000" w:themeColor="text1"/>
          <w:szCs w:val="22"/>
          <w:lang w:val="en-GB"/>
        </w:rPr>
        <w:t>entire</w:t>
      </w:r>
      <w:r w:rsidRPr="0014566E">
        <w:rPr>
          <w:rFonts w:ascii="Calibri" w:hAnsi="Calibri"/>
          <w:i/>
          <w:color w:val="000000" w:themeColor="text1"/>
          <w:szCs w:val="22"/>
          <w:lang w:val="en-GB"/>
        </w:rPr>
        <w:t xml:space="preserve"> society. I am glad that </w:t>
      </w:r>
      <w:r w:rsidR="00226714" w:rsidRPr="0014566E">
        <w:rPr>
          <w:rFonts w:ascii="Calibri" w:hAnsi="Calibri"/>
          <w:i/>
          <w:color w:val="000000" w:themeColor="text1"/>
          <w:szCs w:val="22"/>
          <w:lang w:val="en-GB"/>
        </w:rPr>
        <w:t>Małopolskie Voivodeship</w:t>
      </w:r>
      <w:r w:rsidRPr="0014566E">
        <w:rPr>
          <w:rFonts w:ascii="Calibri" w:hAnsi="Calibri"/>
          <w:i/>
          <w:color w:val="000000" w:themeColor="text1"/>
          <w:szCs w:val="22"/>
          <w:lang w:val="en-GB"/>
        </w:rPr>
        <w:t xml:space="preserve"> is once again a partner of this event. I am convinced that it will abound in new ideas and solutions enriching the ideas of modern society</w:t>
      </w:r>
      <w:r w:rsidR="00341CD4" w:rsidRPr="0014566E">
        <w:rPr>
          <w:rFonts w:ascii="Calibri" w:hAnsi="Calibri"/>
          <w:color w:val="000000" w:themeColor="text1"/>
          <w:szCs w:val="22"/>
          <w:lang w:val="en-GB"/>
        </w:rPr>
        <w:t xml:space="preserve"> - </w:t>
      </w:r>
      <w:r w:rsidRPr="0014566E">
        <w:rPr>
          <w:rFonts w:ascii="Calibri" w:hAnsi="Calibri"/>
          <w:color w:val="000000" w:themeColor="text1"/>
          <w:szCs w:val="22"/>
          <w:lang w:val="en-GB"/>
        </w:rPr>
        <w:t>s</w:t>
      </w:r>
      <w:r w:rsidR="00A57350" w:rsidRPr="0014566E">
        <w:rPr>
          <w:rFonts w:ascii="Calibri" w:hAnsi="Calibri"/>
          <w:color w:val="000000" w:themeColor="text1"/>
          <w:szCs w:val="22"/>
          <w:lang w:val="en-GB"/>
        </w:rPr>
        <w:t>ays</w:t>
      </w:r>
      <w:r w:rsidRPr="0014566E">
        <w:rPr>
          <w:rFonts w:ascii="Calibri" w:hAnsi="Calibri"/>
          <w:color w:val="000000" w:themeColor="text1"/>
          <w:szCs w:val="22"/>
          <w:lang w:val="en-GB"/>
        </w:rPr>
        <w:t xml:space="preserve"> Jacek Krupa, </w:t>
      </w:r>
      <w:r w:rsidR="00491D3C">
        <w:rPr>
          <w:rFonts w:ascii="Calibri" w:hAnsi="Calibri"/>
          <w:color w:val="000000" w:themeColor="text1"/>
          <w:szCs w:val="22"/>
          <w:lang w:val="en-GB"/>
        </w:rPr>
        <w:br/>
      </w:r>
      <w:r w:rsidRPr="0014566E">
        <w:rPr>
          <w:rFonts w:ascii="Calibri" w:hAnsi="Calibri"/>
          <w:color w:val="000000" w:themeColor="text1"/>
          <w:szCs w:val="22"/>
          <w:lang w:val="en-GB"/>
        </w:rPr>
        <w:t xml:space="preserve">the </w:t>
      </w:r>
      <w:r w:rsidR="00A57350" w:rsidRPr="0014566E">
        <w:rPr>
          <w:rFonts w:ascii="Calibri" w:hAnsi="Calibri"/>
          <w:color w:val="000000" w:themeColor="text1"/>
          <w:szCs w:val="22"/>
          <w:lang w:val="en-GB"/>
        </w:rPr>
        <w:t>M</w:t>
      </w:r>
      <w:r w:rsidRPr="0014566E">
        <w:rPr>
          <w:rFonts w:ascii="Calibri" w:hAnsi="Calibri"/>
          <w:color w:val="000000" w:themeColor="text1"/>
          <w:szCs w:val="22"/>
          <w:lang w:val="en-GB"/>
        </w:rPr>
        <w:t xml:space="preserve">arshal of the </w:t>
      </w:r>
      <w:r w:rsidR="00226714" w:rsidRPr="0014566E">
        <w:rPr>
          <w:rFonts w:ascii="Calibri" w:hAnsi="Calibri"/>
          <w:color w:val="000000" w:themeColor="text1"/>
          <w:szCs w:val="22"/>
          <w:lang w:val="en-GB"/>
        </w:rPr>
        <w:t>Małopolskie Voivodeship</w:t>
      </w:r>
      <w:r w:rsidRPr="0014566E">
        <w:rPr>
          <w:rFonts w:ascii="Calibri" w:hAnsi="Calibri"/>
          <w:color w:val="000000" w:themeColor="text1"/>
          <w:szCs w:val="22"/>
          <w:lang w:val="en-GB"/>
        </w:rPr>
        <w:t>.</w:t>
      </w:r>
    </w:p>
    <w:p w14:paraId="5AD61505"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1A7DD8F6" w14:textId="5CADF122" w:rsidR="00A6176C" w:rsidRPr="0014566E" w:rsidRDefault="00A57350" w:rsidP="0014566E">
      <w:pPr>
        <w:pStyle w:val="OEESTEKSTgwny"/>
        <w:ind w:left="709"/>
        <w:contextualSpacing/>
        <w:jc w:val="both"/>
        <w:rPr>
          <w:rFonts w:ascii="Calibri" w:hAnsi="Calibri"/>
          <w:color w:val="000000" w:themeColor="text1"/>
          <w:szCs w:val="22"/>
          <w:lang w:val="en-GB"/>
        </w:rPr>
      </w:pPr>
      <w:r w:rsidRPr="0014566E">
        <w:rPr>
          <w:rFonts w:ascii="Calibri" w:hAnsi="Calibri"/>
          <w:color w:val="000000" w:themeColor="text1"/>
          <w:szCs w:val="22"/>
          <w:lang w:val="en-GB"/>
        </w:rPr>
        <w:t xml:space="preserve">The </w:t>
      </w:r>
      <w:r w:rsidR="00A6176C" w:rsidRPr="0014566E">
        <w:rPr>
          <w:rFonts w:ascii="Calibri" w:hAnsi="Calibri"/>
          <w:color w:val="000000" w:themeColor="text1"/>
          <w:szCs w:val="22"/>
          <w:lang w:val="en-GB"/>
        </w:rPr>
        <w:t xml:space="preserve">OEES consists of five thematic blocks: FIRM-IDEA, </w:t>
      </w:r>
      <w:r w:rsidRPr="0014566E">
        <w:rPr>
          <w:rFonts w:ascii="Calibri" w:hAnsi="Calibri"/>
          <w:color w:val="000000" w:themeColor="text1"/>
          <w:szCs w:val="22"/>
          <w:lang w:val="en-GB"/>
        </w:rPr>
        <w:t>BRAND-CULTURE</w:t>
      </w:r>
      <w:r w:rsidR="00A6176C" w:rsidRPr="0014566E">
        <w:rPr>
          <w:rFonts w:ascii="Calibri" w:hAnsi="Calibri"/>
          <w:color w:val="000000" w:themeColor="text1"/>
          <w:szCs w:val="22"/>
          <w:lang w:val="en-GB"/>
        </w:rPr>
        <w:t xml:space="preserve">, CITY-IDEA, MAN </w:t>
      </w:r>
      <w:r w:rsidRPr="0014566E">
        <w:rPr>
          <w:rFonts w:ascii="Calibri" w:hAnsi="Calibri"/>
          <w:color w:val="000000" w:themeColor="text1"/>
          <w:szCs w:val="22"/>
          <w:lang w:val="en-GB"/>
        </w:rPr>
        <w:t>–</w:t>
      </w:r>
      <w:r w:rsidR="00A6176C" w:rsidRPr="0014566E">
        <w:rPr>
          <w:rFonts w:ascii="Calibri" w:hAnsi="Calibri"/>
          <w:color w:val="000000" w:themeColor="text1"/>
          <w:szCs w:val="22"/>
          <w:lang w:val="en-GB"/>
        </w:rPr>
        <w:t xml:space="preserve"> </w:t>
      </w:r>
      <w:r w:rsidRPr="0014566E">
        <w:rPr>
          <w:rFonts w:ascii="Calibri" w:hAnsi="Calibri"/>
          <w:color w:val="000000" w:themeColor="text1"/>
          <w:szCs w:val="22"/>
          <w:lang w:val="en-GB"/>
        </w:rPr>
        <w:t>WORK and</w:t>
      </w:r>
      <w:r w:rsidR="00A6176C" w:rsidRPr="0014566E">
        <w:rPr>
          <w:rFonts w:ascii="Calibri" w:hAnsi="Calibri"/>
          <w:color w:val="000000" w:themeColor="text1"/>
          <w:szCs w:val="22"/>
          <w:lang w:val="en-GB"/>
        </w:rPr>
        <w:t xml:space="preserve"> INTERNATIONAL </w:t>
      </w:r>
      <w:r w:rsidRPr="0014566E">
        <w:rPr>
          <w:rFonts w:ascii="Calibri" w:hAnsi="Calibri"/>
          <w:color w:val="000000" w:themeColor="text1"/>
          <w:szCs w:val="22"/>
          <w:lang w:val="en-GB"/>
        </w:rPr>
        <w:t>GOVERNANCE</w:t>
      </w:r>
      <w:r w:rsidR="00A6176C" w:rsidRPr="0014566E">
        <w:rPr>
          <w:rFonts w:ascii="Calibri" w:hAnsi="Calibri"/>
          <w:color w:val="000000" w:themeColor="text1"/>
          <w:szCs w:val="22"/>
          <w:lang w:val="en-GB"/>
        </w:rPr>
        <w:t xml:space="preserve">. The formula of the congress reflects </w:t>
      </w:r>
      <w:r w:rsidR="00D04A9A" w:rsidRPr="0014566E">
        <w:rPr>
          <w:rFonts w:ascii="Calibri" w:hAnsi="Calibri"/>
          <w:color w:val="000000" w:themeColor="text1"/>
          <w:szCs w:val="22"/>
          <w:lang w:val="en-GB"/>
        </w:rPr>
        <w:t>its</w:t>
      </w:r>
      <w:r w:rsidR="00A6176C" w:rsidRPr="0014566E">
        <w:rPr>
          <w:rFonts w:ascii="Calibri" w:hAnsi="Calibri"/>
          <w:color w:val="000000" w:themeColor="text1"/>
          <w:szCs w:val="22"/>
          <w:lang w:val="en-GB"/>
        </w:rPr>
        <w:t xml:space="preserve"> philosophy - it is open, lively</w:t>
      </w:r>
      <w:r w:rsidR="00D04A9A" w:rsidRPr="0014566E">
        <w:rPr>
          <w:rFonts w:ascii="Calibri" w:hAnsi="Calibri"/>
          <w:color w:val="000000" w:themeColor="text1"/>
          <w:szCs w:val="22"/>
          <w:lang w:val="en-GB"/>
        </w:rPr>
        <w:t xml:space="preserve"> and</w:t>
      </w:r>
      <w:r w:rsidR="00A6176C" w:rsidRPr="0014566E">
        <w:rPr>
          <w:rFonts w:ascii="Calibri" w:hAnsi="Calibri"/>
          <w:color w:val="000000" w:themeColor="text1"/>
          <w:szCs w:val="22"/>
          <w:lang w:val="en-GB"/>
        </w:rPr>
        <w:t xml:space="preserve"> dynamic. During the event </w:t>
      </w:r>
      <w:r w:rsidR="00D04A9A" w:rsidRPr="0014566E">
        <w:rPr>
          <w:rFonts w:ascii="Calibri" w:hAnsi="Calibri"/>
          <w:color w:val="000000" w:themeColor="text1"/>
          <w:szCs w:val="22"/>
          <w:lang w:val="en-GB"/>
        </w:rPr>
        <w:t xml:space="preserve">there are </w:t>
      </w:r>
      <w:r w:rsidR="00A6176C" w:rsidRPr="0014566E">
        <w:rPr>
          <w:rFonts w:ascii="Calibri" w:hAnsi="Calibri"/>
          <w:color w:val="000000" w:themeColor="text1"/>
          <w:szCs w:val="22"/>
          <w:lang w:val="en-GB"/>
        </w:rPr>
        <w:t xml:space="preserve">intellectual fights, inspirational sessions, deepening sessions and </w:t>
      </w:r>
      <w:r w:rsidR="00A6176C" w:rsidRPr="0014566E">
        <w:rPr>
          <w:rFonts w:ascii="Calibri" w:hAnsi="Calibri"/>
          <w:i/>
          <w:color w:val="000000" w:themeColor="text1"/>
          <w:szCs w:val="22"/>
          <w:lang w:val="en-GB"/>
        </w:rPr>
        <w:t xml:space="preserve">battle </w:t>
      </w:r>
      <w:r w:rsidR="00D04A9A" w:rsidRPr="0014566E">
        <w:rPr>
          <w:rFonts w:ascii="Calibri" w:hAnsi="Calibri"/>
          <w:i/>
          <w:color w:val="000000" w:themeColor="text1"/>
          <w:szCs w:val="22"/>
          <w:lang w:val="en-GB"/>
        </w:rPr>
        <w:t>points</w:t>
      </w:r>
      <w:r w:rsidR="00D04A9A" w:rsidRPr="0014566E">
        <w:rPr>
          <w:rFonts w:ascii="Calibri" w:hAnsi="Calibri"/>
          <w:color w:val="000000" w:themeColor="text1"/>
          <w:szCs w:val="22"/>
          <w:lang w:val="en-GB"/>
        </w:rPr>
        <w:t xml:space="preserve"> special </w:t>
      </w:r>
      <w:r w:rsidR="00A6176C" w:rsidRPr="0014566E">
        <w:rPr>
          <w:rFonts w:ascii="Calibri" w:hAnsi="Calibri"/>
          <w:color w:val="000000" w:themeColor="text1"/>
          <w:szCs w:val="22"/>
          <w:lang w:val="en-GB"/>
        </w:rPr>
        <w:t xml:space="preserve">session. You can also visit </w:t>
      </w:r>
      <w:r w:rsidR="00D04A9A" w:rsidRPr="0014566E">
        <w:rPr>
          <w:rFonts w:ascii="Calibri" w:hAnsi="Calibri"/>
          <w:color w:val="000000" w:themeColor="text1"/>
          <w:szCs w:val="22"/>
          <w:lang w:val="en-GB"/>
        </w:rPr>
        <w:t xml:space="preserve">the </w:t>
      </w:r>
      <w:r w:rsidR="00A6176C" w:rsidRPr="0014566E">
        <w:rPr>
          <w:rFonts w:ascii="Calibri" w:hAnsi="Calibri"/>
          <w:i/>
          <w:color w:val="000000" w:themeColor="text1"/>
          <w:szCs w:val="22"/>
          <w:lang w:val="en-GB"/>
        </w:rPr>
        <w:t>meeting points</w:t>
      </w:r>
      <w:r w:rsidR="00A6176C" w:rsidRPr="0014566E">
        <w:rPr>
          <w:rFonts w:ascii="Calibri" w:hAnsi="Calibri"/>
          <w:color w:val="000000" w:themeColor="text1"/>
          <w:szCs w:val="22"/>
          <w:lang w:val="en-GB"/>
        </w:rPr>
        <w:t xml:space="preserve"> </w:t>
      </w:r>
      <w:r w:rsidR="00D04A9A" w:rsidRPr="0014566E">
        <w:rPr>
          <w:rFonts w:ascii="Calibri" w:hAnsi="Calibri"/>
          <w:color w:val="000000" w:themeColor="text1"/>
          <w:szCs w:val="22"/>
          <w:lang w:val="en-GB"/>
        </w:rPr>
        <w:t>–</w:t>
      </w:r>
      <w:r w:rsidR="00A6176C" w:rsidRPr="0014566E">
        <w:rPr>
          <w:rFonts w:ascii="Calibri" w:hAnsi="Calibri"/>
          <w:color w:val="000000" w:themeColor="text1"/>
          <w:szCs w:val="22"/>
          <w:lang w:val="en-GB"/>
        </w:rPr>
        <w:t xml:space="preserve"> </w:t>
      </w:r>
      <w:r w:rsidR="00D04A9A" w:rsidRPr="0014566E">
        <w:rPr>
          <w:rFonts w:ascii="Calibri" w:hAnsi="Calibri"/>
          <w:color w:val="000000" w:themeColor="text1"/>
          <w:szCs w:val="22"/>
          <w:lang w:val="en-GB"/>
        </w:rPr>
        <w:t>small cosy</w:t>
      </w:r>
      <w:r w:rsidR="00A6176C" w:rsidRPr="0014566E">
        <w:rPr>
          <w:rFonts w:ascii="Calibri" w:hAnsi="Calibri"/>
          <w:color w:val="000000" w:themeColor="text1"/>
          <w:szCs w:val="22"/>
          <w:lang w:val="en-GB"/>
        </w:rPr>
        <w:t xml:space="preserve"> places where participants of the congress can ask questions to the selected speaker</w:t>
      </w:r>
      <w:r w:rsidR="00D04A9A" w:rsidRPr="0014566E">
        <w:rPr>
          <w:rFonts w:ascii="Calibri" w:hAnsi="Calibri"/>
          <w:color w:val="000000" w:themeColor="text1"/>
          <w:szCs w:val="22"/>
          <w:lang w:val="en-GB"/>
        </w:rPr>
        <w:t>s</w:t>
      </w:r>
      <w:r w:rsidR="00A6176C" w:rsidRPr="0014566E">
        <w:rPr>
          <w:rFonts w:ascii="Calibri" w:hAnsi="Calibri"/>
          <w:color w:val="000000" w:themeColor="text1"/>
          <w:szCs w:val="22"/>
          <w:lang w:val="en-GB"/>
        </w:rPr>
        <w:t>. The parti</w:t>
      </w:r>
      <w:r w:rsidR="00D04A9A" w:rsidRPr="0014566E">
        <w:rPr>
          <w:rFonts w:ascii="Calibri" w:hAnsi="Calibri"/>
          <w:color w:val="000000" w:themeColor="text1"/>
          <w:szCs w:val="22"/>
          <w:lang w:val="en-GB"/>
        </w:rPr>
        <w:t xml:space="preserve">cipants will include well-known, </w:t>
      </w:r>
      <w:r w:rsidR="00A6176C" w:rsidRPr="0014566E">
        <w:rPr>
          <w:rFonts w:ascii="Calibri" w:hAnsi="Calibri"/>
          <w:color w:val="000000" w:themeColor="text1"/>
          <w:szCs w:val="22"/>
          <w:lang w:val="en-GB"/>
        </w:rPr>
        <w:t xml:space="preserve">outstanding personalities. These will include: </w:t>
      </w:r>
      <w:r w:rsidR="003C2493" w:rsidRPr="0014566E">
        <w:rPr>
          <w:rFonts w:ascii="Calibri" w:hAnsi="Calibri"/>
          <w:color w:val="000000" w:themeColor="text1"/>
          <w:szCs w:val="22"/>
          <w:lang w:val="en-GB"/>
        </w:rPr>
        <w:t>P</w:t>
      </w:r>
      <w:r w:rsidR="00A6176C" w:rsidRPr="0014566E">
        <w:rPr>
          <w:rFonts w:ascii="Calibri" w:hAnsi="Calibri"/>
          <w:color w:val="000000" w:themeColor="text1"/>
          <w:szCs w:val="22"/>
          <w:lang w:val="en-GB"/>
        </w:rPr>
        <w:t>rof</w:t>
      </w:r>
      <w:r w:rsidR="00D04A9A" w:rsidRPr="0014566E">
        <w:rPr>
          <w:rFonts w:ascii="Calibri" w:hAnsi="Calibri"/>
          <w:color w:val="000000" w:themeColor="text1"/>
          <w:szCs w:val="22"/>
          <w:lang w:val="en-GB"/>
        </w:rPr>
        <w:t>essor</w:t>
      </w:r>
      <w:r w:rsidR="00A6176C" w:rsidRPr="0014566E">
        <w:rPr>
          <w:rFonts w:ascii="Calibri" w:hAnsi="Calibri"/>
          <w:color w:val="000000" w:themeColor="text1"/>
          <w:szCs w:val="22"/>
          <w:lang w:val="en-GB"/>
        </w:rPr>
        <w:t xml:space="preserve"> Jerzy Bralczyk</w:t>
      </w:r>
      <w:r w:rsidR="00D04A9A" w:rsidRPr="0014566E">
        <w:rPr>
          <w:rFonts w:ascii="Calibri" w:hAnsi="Calibri"/>
          <w:color w:val="000000" w:themeColor="text1"/>
          <w:szCs w:val="22"/>
          <w:lang w:val="en-GB"/>
        </w:rPr>
        <w:t>, PhD</w:t>
      </w:r>
      <w:r w:rsidR="00A6176C" w:rsidRPr="0014566E">
        <w:rPr>
          <w:rFonts w:ascii="Calibri" w:hAnsi="Calibri"/>
          <w:color w:val="000000" w:themeColor="text1"/>
          <w:szCs w:val="22"/>
          <w:lang w:val="en-GB"/>
        </w:rPr>
        <w:t xml:space="preserve">, </w:t>
      </w:r>
      <w:r w:rsidR="003C2493" w:rsidRPr="0014566E">
        <w:rPr>
          <w:rFonts w:ascii="Calibri" w:hAnsi="Calibri"/>
          <w:color w:val="000000" w:themeColor="text1"/>
          <w:szCs w:val="22"/>
          <w:lang w:val="en-GB"/>
        </w:rPr>
        <w:t>P</w:t>
      </w:r>
      <w:r w:rsidR="00A6176C" w:rsidRPr="0014566E">
        <w:rPr>
          <w:rFonts w:ascii="Calibri" w:hAnsi="Calibri"/>
          <w:color w:val="000000" w:themeColor="text1"/>
          <w:szCs w:val="22"/>
          <w:lang w:val="en-GB"/>
        </w:rPr>
        <w:t>rof</w:t>
      </w:r>
      <w:r w:rsidR="00D04A9A" w:rsidRPr="0014566E">
        <w:rPr>
          <w:rFonts w:ascii="Calibri" w:hAnsi="Calibri"/>
          <w:color w:val="000000" w:themeColor="text1"/>
          <w:szCs w:val="22"/>
          <w:lang w:val="en-GB"/>
        </w:rPr>
        <w:t>essor</w:t>
      </w:r>
      <w:r w:rsidR="00A6176C" w:rsidRPr="0014566E">
        <w:rPr>
          <w:rFonts w:ascii="Calibri" w:hAnsi="Calibri"/>
          <w:color w:val="000000" w:themeColor="text1"/>
          <w:szCs w:val="22"/>
          <w:lang w:val="en-GB"/>
        </w:rPr>
        <w:t xml:space="preserve"> Zhu Wenyi, Janina Ochojs</w:t>
      </w:r>
      <w:r w:rsidR="00D04A9A" w:rsidRPr="0014566E">
        <w:rPr>
          <w:rFonts w:ascii="Calibri" w:hAnsi="Calibri"/>
          <w:color w:val="000000" w:themeColor="text1"/>
          <w:szCs w:val="22"/>
          <w:lang w:val="en-GB"/>
        </w:rPr>
        <w:t xml:space="preserve">ka, David Černý, </w:t>
      </w:r>
      <w:r w:rsidR="00F72278" w:rsidRPr="0014566E">
        <w:rPr>
          <w:rFonts w:ascii="Calibri" w:hAnsi="Calibri"/>
          <w:color w:val="000000" w:themeColor="text1"/>
          <w:szCs w:val="22"/>
          <w:lang w:val="en-GB"/>
        </w:rPr>
        <w:t>Ian</w:t>
      </w:r>
      <w:r w:rsidR="00D04A9A" w:rsidRPr="0014566E">
        <w:rPr>
          <w:rFonts w:ascii="Calibri" w:hAnsi="Calibri"/>
          <w:color w:val="000000" w:themeColor="text1"/>
          <w:szCs w:val="22"/>
          <w:lang w:val="en-GB"/>
        </w:rPr>
        <w:t xml:space="preserve"> Brzezinski or</w:t>
      </w:r>
      <w:r w:rsidR="00A6176C" w:rsidRPr="0014566E">
        <w:rPr>
          <w:rFonts w:ascii="Calibri" w:hAnsi="Calibri"/>
          <w:color w:val="000000" w:themeColor="text1"/>
          <w:szCs w:val="22"/>
          <w:lang w:val="en-GB"/>
        </w:rPr>
        <w:t xml:space="preserve"> Luc</w:t>
      </w:r>
      <w:r w:rsidR="00D04A9A" w:rsidRPr="0014566E">
        <w:rPr>
          <w:rFonts w:ascii="Calibri" w:hAnsi="Calibri"/>
          <w:color w:val="000000" w:themeColor="text1"/>
          <w:szCs w:val="22"/>
          <w:lang w:val="en-GB"/>
        </w:rPr>
        <w:t>a</w:t>
      </w:r>
      <w:r w:rsidR="00A6176C" w:rsidRPr="0014566E">
        <w:rPr>
          <w:rFonts w:ascii="Calibri" w:hAnsi="Calibri"/>
          <w:color w:val="000000" w:themeColor="text1"/>
          <w:szCs w:val="22"/>
          <w:lang w:val="en-GB"/>
        </w:rPr>
        <w:t xml:space="preserve"> Jahier.</w:t>
      </w:r>
    </w:p>
    <w:p w14:paraId="7D97F9E2"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68F92384" w14:textId="50231D8A" w:rsidR="00A6176C" w:rsidRPr="0014566E" w:rsidRDefault="00BD20E4" w:rsidP="0014566E">
      <w:pPr>
        <w:pStyle w:val="OEESTEKSTgwny"/>
        <w:ind w:left="709"/>
        <w:contextualSpacing/>
        <w:jc w:val="both"/>
        <w:rPr>
          <w:rFonts w:ascii="Calibri" w:hAnsi="Calibri"/>
          <w:color w:val="000000" w:themeColor="text1"/>
          <w:szCs w:val="22"/>
          <w:lang w:val="en-GB"/>
        </w:rPr>
      </w:pPr>
      <w:r w:rsidRPr="0014566E">
        <w:rPr>
          <w:rFonts w:ascii="Calibri" w:hAnsi="Calibri"/>
          <w:i/>
          <w:color w:val="000000" w:themeColor="text1"/>
          <w:szCs w:val="22"/>
          <w:lang w:val="en-GB"/>
        </w:rPr>
        <w:t xml:space="preserve">The </w:t>
      </w:r>
      <w:r w:rsidR="00A6176C" w:rsidRPr="0014566E">
        <w:rPr>
          <w:rFonts w:ascii="Calibri" w:hAnsi="Calibri"/>
          <w:i/>
          <w:color w:val="000000" w:themeColor="text1"/>
          <w:szCs w:val="22"/>
          <w:lang w:val="en-GB"/>
        </w:rPr>
        <w:t xml:space="preserve">Open Eyes Economy Summit was created to revise the established economic beliefs and practices. </w:t>
      </w:r>
      <w:r w:rsidR="00491D3C">
        <w:rPr>
          <w:rFonts w:ascii="Calibri" w:hAnsi="Calibri"/>
          <w:i/>
          <w:color w:val="000000" w:themeColor="text1"/>
          <w:szCs w:val="22"/>
          <w:lang w:val="en-GB"/>
        </w:rPr>
        <w:br/>
      </w:r>
      <w:r w:rsidR="00A6176C" w:rsidRPr="0014566E">
        <w:rPr>
          <w:rFonts w:ascii="Calibri" w:hAnsi="Calibri"/>
          <w:i/>
          <w:color w:val="000000" w:themeColor="text1"/>
          <w:szCs w:val="22"/>
          <w:lang w:val="en-GB"/>
        </w:rPr>
        <w:t xml:space="preserve">For years, the idea of </w:t>
      </w:r>
      <w:r w:rsidRPr="0014566E">
        <w:rPr>
          <w:rFonts w:ascii="Calibri" w:hAnsi="Calibri"/>
          <w:i/>
          <w:color w:val="000000" w:themeColor="text1"/>
          <w:szCs w:val="22"/>
          <w:lang w:val="en-GB"/>
        </w:rPr>
        <w:t>the</w:t>
      </w:r>
      <w:r w:rsidR="00A6176C" w:rsidRPr="0014566E">
        <w:rPr>
          <w:rFonts w:ascii="Calibri" w:hAnsi="Calibri"/>
          <w:i/>
          <w:color w:val="000000" w:themeColor="text1"/>
          <w:szCs w:val="22"/>
          <w:lang w:val="en-GB"/>
        </w:rPr>
        <w:t xml:space="preserve"> open eyes </w:t>
      </w:r>
      <w:r w:rsidRPr="0014566E">
        <w:rPr>
          <w:rFonts w:ascii="Calibri" w:hAnsi="Calibri"/>
          <w:i/>
          <w:color w:val="000000" w:themeColor="text1"/>
          <w:szCs w:val="22"/>
          <w:lang w:val="en-GB"/>
        </w:rPr>
        <w:t xml:space="preserve">economy </w:t>
      </w:r>
      <w:r w:rsidR="00A6176C" w:rsidRPr="0014566E">
        <w:rPr>
          <w:rFonts w:ascii="Calibri" w:hAnsi="Calibri"/>
          <w:i/>
          <w:color w:val="000000" w:themeColor="text1"/>
          <w:szCs w:val="22"/>
          <w:lang w:val="en-GB"/>
        </w:rPr>
        <w:t xml:space="preserve">is </w:t>
      </w:r>
      <w:r w:rsidRPr="0014566E">
        <w:rPr>
          <w:rFonts w:ascii="Calibri" w:hAnsi="Calibri"/>
          <w:i/>
          <w:color w:val="000000" w:themeColor="text1"/>
          <w:szCs w:val="22"/>
          <w:lang w:val="en-GB"/>
        </w:rPr>
        <w:t>dear</w:t>
      </w:r>
      <w:r w:rsidR="00A6176C" w:rsidRPr="0014566E">
        <w:rPr>
          <w:rFonts w:ascii="Calibri" w:hAnsi="Calibri"/>
          <w:i/>
          <w:color w:val="000000" w:themeColor="text1"/>
          <w:szCs w:val="22"/>
          <w:lang w:val="en-GB"/>
        </w:rPr>
        <w:t xml:space="preserve"> to me. The time has come not only to talk about it but also to </w:t>
      </w:r>
      <w:r w:rsidRPr="0014566E">
        <w:rPr>
          <w:rFonts w:ascii="Calibri" w:hAnsi="Calibri"/>
          <w:i/>
          <w:color w:val="000000" w:themeColor="text1"/>
          <w:szCs w:val="22"/>
          <w:lang w:val="en-GB"/>
        </w:rPr>
        <w:t>implement it</w:t>
      </w:r>
      <w:r w:rsidR="00A6176C" w:rsidRPr="0014566E">
        <w:rPr>
          <w:rFonts w:ascii="Calibri" w:hAnsi="Calibri"/>
          <w:i/>
          <w:color w:val="000000" w:themeColor="text1"/>
          <w:szCs w:val="22"/>
          <w:lang w:val="en-GB"/>
        </w:rPr>
        <w:t xml:space="preserve">. During the year-round process which includes numerous conferences, sessions </w:t>
      </w:r>
      <w:r w:rsidR="00491D3C">
        <w:rPr>
          <w:rFonts w:ascii="Calibri" w:hAnsi="Calibri"/>
          <w:i/>
          <w:color w:val="000000" w:themeColor="text1"/>
          <w:szCs w:val="22"/>
          <w:lang w:val="en-GB"/>
        </w:rPr>
        <w:br/>
      </w:r>
      <w:bookmarkStart w:id="0" w:name="_GoBack"/>
      <w:bookmarkEnd w:id="0"/>
      <w:r w:rsidR="00A6176C" w:rsidRPr="0014566E">
        <w:rPr>
          <w:rFonts w:ascii="Calibri" w:hAnsi="Calibri"/>
          <w:i/>
          <w:color w:val="000000" w:themeColor="text1"/>
          <w:szCs w:val="22"/>
          <w:lang w:val="en-GB"/>
        </w:rPr>
        <w:t xml:space="preserve">and seminars, and ends with </w:t>
      </w:r>
      <w:r w:rsidRPr="0014566E">
        <w:rPr>
          <w:rFonts w:ascii="Calibri" w:hAnsi="Calibri"/>
          <w:i/>
          <w:color w:val="000000" w:themeColor="text1"/>
          <w:szCs w:val="22"/>
          <w:lang w:val="en-GB"/>
        </w:rPr>
        <w:t>the</w:t>
      </w:r>
      <w:r w:rsidR="00A6176C" w:rsidRPr="0014566E">
        <w:rPr>
          <w:rFonts w:ascii="Calibri" w:hAnsi="Calibri"/>
          <w:i/>
          <w:color w:val="000000" w:themeColor="text1"/>
          <w:szCs w:val="22"/>
          <w:lang w:val="en-GB"/>
        </w:rPr>
        <w:t xml:space="preserve"> congress, we </w:t>
      </w:r>
      <w:r w:rsidRPr="0014566E">
        <w:rPr>
          <w:rFonts w:ascii="Calibri" w:hAnsi="Calibri"/>
          <w:i/>
          <w:color w:val="000000" w:themeColor="text1"/>
          <w:szCs w:val="22"/>
          <w:lang w:val="en-GB"/>
        </w:rPr>
        <w:t>are looking for the</w:t>
      </w:r>
      <w:r w:rsidR="00A6176C" w:rsidRPr="0014566E">
        <w:rPr>
          <w:rFonts w:ascii="Calibri" w:hAnsi="Calibri"/>
          <w:i/>
          <w:color w:val="000000" w:themeColor="text1"/>
          <w:szCs w:val="22"/>
          <w:lang w:val="en-GB"/>
        </w:rPr>
        <w:t xml:space="preserve"> answers to difficult questions, </w:t>
      </w:r>
      <w:r w:rsidRPr="0014566E">
        <w:rPr>
          <w:rFonts w:ascii="Calibri" w:hAnsi="Calibri"/>
          <w:i/>
          <w:color w:val="000000" w:themeColor="text1"/>
          <w:szCs w:val="22"/>
          <w:lang w:val="en-GB"/>
        </w:rPr>
        <w:t xml:space="preserve">we </w:t>
      </w:r>
      <w:r w:rsidR="00A6176C" w:rsidRPr="0014566E">
        <w:rPr>
          <w:rFonts w:ascii="Calibri" w:hAnsi="Calibri"/>
          <w:i/>
          <w:color w:val="000000" w:themeColor="text1"/>
          <w:szCs w:val="22"/>
          <w:lang w:val="en-GB"/>
        </w:rPr>
        <w:t>sugg</w:t>
      </w:r>
      <w:r w:rsidR="0014566E" w:rsidRPr="0014566E">
        <w:rPr>
          <w:rFonts w:ascii="Calibri" w:hAnsi="Calibri"/>
          <w:i/>
          <w:color w:val="000000" w:themeColor="text1"/>
          <w:szCs w:val="22"/>
          <w:lang w:val="en-GB"/>
        </w:rPr>
        <w:t>est solutions and inspire</w:t>
      </w:r>
      <w:r w:rsidR="0014566E">
        <w:rPr>
          <w:rFonts w:ascii="Calibri" w:hAnsi="Calibri"/>
          <w:color w:val="000000" w:themeColor="text1"/>
          <w:szCs w:val="22"/>
          <w:lang w:val="en-GB"/>
        </w:rPr>
        <w:t xml:space="preserve"> </w:t>
      </w:r>
      <w:r w:rsidRPr="0014566E">
        <w:rPr>
          <w:rFonts w:ascii="Calibri" w:hAnsi="Calibri"/>
          <w:color w:val="000000" w:themeColor="text1"/>
          <w:szCs w:val="22"/>
          <w:lang w:val="en-GB"/>
        </w:rPr>
        <w:t xml:space="preserve">- says </w:t>
      </w:r>
      <w:r w:rsidR="003C2493" w:rsidRPr="0014566E">
        <w:rPr>
          <w:rFonts w:ascii="Calibri" w:hAnsi="Calibri"/>
          <w:color w:val="000000" w:themeColor="text1"/>
          <w:szCs w:val="22"/>
          <w:lang w:val="en-GB"/>
        </w:rPr>
        <w:t>Professor</w:t>
      </w:r>
      <w:r w:rsidR="00A6176C" w:rsidRPr="0014566E">
        <w:rPr>
          <w:rFonts w:ascii="Calibri" w:hAnsi="Calibri"/>
          <w:color w:val="000000" w:themeColor="text1"/>
          <w:szCs w:val="22"/>
          <w:lang w:val="en-GB"/>
        </w:rPr>
        <w:t xml:space="preserve"> Jerzy Hausner, </w:t>
      </w:r>
      <w:r w:rsidRPr="0014566E">
        <w:rPr>
          <w:rFonts w:ascii="Calibri" w:hAnsi="Calibri"/>
          <w:color w:val="000000" w:themeColor="text1"/>
          <w:szCs w:val="22"/>
          <w:lang w:val="en-GB"/>
        </w:rPr>
        <w:t>the C</w:t>
      </w:r>
      <w:r w:rsidR="00A6176C" w:rsidRPr="0014566E">
        <w:rPr>
          <w:rFonts w:ascii="Calibri" w:hAnsi="Calibri"/>
          <w:color w:val="000000" w:themeColor="text1"/>
          <w:szCs w:val="22"/>
          <w:lang w:val="en-GB"/>
        </w:rPr>
        <w:t xml:space="preserve">hairman of the OEES Program </w:t>
      </w:r>
      <w:r w:rsidRPr="0014566E">
        <w:rPr>
          <w:rFonts w:ascii="Calibri" w:hAnsi="Calibri"/>
          <w:color w:val="000000" w:themeColor="text1"/>
          <w:szCs w:val="22"/>
          <w:lang w:val="en-GB"/>
        </w:rPr>
        <w:t>Council</w:t>
      </w:r>
      <w:r w:rsidR="00A6176C" w:rsidRPr="0014566E">
        <w:rPr>
          <w:rFonts w:ascii="Calibri" w:hAnsi="Calibri"/>
          <w:color w:val="000000" w:themeColor="text1"/>
          <w:szCs w:val="22"/>
          <w:lang w:val="en-GB"/>
        </w:rPr>
        <w:t>.</w:t>
      </w:r>
    </w:p>
    <w:p w14:paraId="61F13555"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38D46A1A" w14:textId="55FA153A" w:rsidR="00A6176C" w:rsidRPr="0014566E" w:rsidRDefault="00A6176C" w:rsidP="0014566E">
      <w:pPr>
        <w:pStyle w:val="OEESTEKSTgwny"/>
        <w:ind w:left="709"/>
        <w:contextualSpacing/>
        <w:jc w:val="both"/>
        <w:rPr>
          <w:rFonts w:ascii="Calibri" w:hAnsi="Calibri"/>
          <w:color w:val="000000" w:themeColor="text1"/>
          <w:szCs w:val="22"/>
          <w:lang w:val="en-GB"/>
        </w:rPr>
      </w:pPr>
      <w:r w:rsidRPr="0014566E">
        <w:rPr>
          <w:rFonts w:ascii="Calibri" w:hAnsi="Calibri"/>
          <w:color w:val="000000" w:themeColor="text1"/>
          <w:szCs w:val="22"/>
          <w:lang w:val="en-GB"/>
        </w:rPr>
        <w:t xml:space="preserve">Mateusz Zmyślony, </w:t>
      </w:r>
      <w:r w:rsidR="00BD20E4" w:rsidRPr="0014566E">
        <w:rPr>
          <w:rFonts w:ascii="Calibri" w:hAnsi="Calibri"/>
          <w:color w:val="000000" w:themeColor="text1"/>
          <w:szCs w:val="22"/>
          <w:lang w:val="en-GB"/>
        </w:rPr>
        <w:t>the C</w:t>
      </w:r>
      <w:r w:rsidRPr="0014566E">
        <w:rPr>
          <w:rFonts w:ascii="Calibri" w:hAnsi="Calibri"/>
          <w:color w:val="000000" w:themeColor="text1"/>
          <w:szCs w:val="22"/>
          <w:lang w:val="en-GB"/>
        </w:rPr>
        <w:t xml:space="preserve">reative </w:t>
      </w:r>
      <w:r w:rsidR="00BD20E4" w:rsidRPr="0014566E">
        <w:rPr>
          <w:rFonts w:ascii="Calibri" w:hAnsi="Calibri"/>
          <w:color w:val="000000" w:themeColor="text1"/>
          <w:szCs w:val="22"/>
          <w:lang w:val="en-GB"/>
        </w:rPr>
        <w:t>D</w:t>
      </w:r>
      <w:r w:rsidRPr="0014566E">
        <w:rPr>
          <w:rFonts w:ascii="Calibri" w:hAnsi="Calibri"/>
          <w:color w:val="000000" w:themeColor="text1"/>
          <w:szCs w:val="22"/>
          <w:lang w:val="en-GB"/>
        </w:rPr>
        <w:t xml:space="preserve">irector and co-founder of </w:t>
      </w:r>
      <w:r w:rsidR="00BD20E4" w:rsidRPr="0014566E">
        <w:rPr>
          <w:rFonts w:ascii="Calibri" w:hAnsi="Calibri"/>
          <w:color w:val="000000" w:themeColor="text1"/>
          <w:szCs w:val="22"/>
          <w:lang w:val="en-GB"/>
        </w:rPr>
        <w:t xml:space="preserve">the </w:t>
      </w:r>
      <w:r w:rsidRPr="0014566E">
        <w:rPr>
          <w:rFonts w:ascii="Calibri" w:hAnsi="Calibri"/>
          <w:color w:val="000000" w:themeColor="text1"/>
          <w:szCs w:val="22"/>
          <w:lang w:val="en-GB"/>
        </w:rPr>
        <w:t xml:space="preserve">OEES, </w:t>
      </w:r>
      <w:r w:rsidR="00BD20E4" w:rsidRPr="0014566E">
        <w:rPr>
          <w:rFonts w:ascii="Calibri" w:hAnsi="Calibri"/>
          <w:color w:val="000000" w:themeColor="text1"/>
          <w:szCs w:val="22"/>
          <w:lang w:val="en-GB"/>
        </w:rPr>
        <w:t>says</w:t>
      </w:r>
      <w:r w:rsidR="0014566E">
        <w:rPr>
          <w:rFonts w:ascii="Calibri" w:hAnsi="Calibri"/>
          <w:color w:val="000000" w:themeColor="text1"/>
          <w:szCs w:val="22"/>
          <w:lang w:val="en-GB"/>
        </w:rPr>
        <w:t>:</w:t>
      </w:r>
      <w:r w:rsidRPr="0014566E">
        <w:rPr>
          <w:rFonts w:ascii="Calibri" w:hAnsi="Calibri"/>
          <w:color w:val="000000" w:themeColor="text1"/>
          <w:szCs w:val="22"/>
          <w:lang w:val="en-GB"/>
        </w:rPr>
        <w:t xml:space="preserve"> </w:t>
      </w:r>
      <w:r w:rsidRPr="0014566E">
        <w:rPr>
          <w:rFonts w:ascii="Calibri" w:hAnsi="Calibri"/>
          <w:i/>
          <w:color w:val="000000" w:themeColor="text1"/>
          <w:szCs w:val="22"/>
          <w:lang w:val="en-GB"/>
        </w:rPr>
        <w:t xml:space="preserve">In the modern world, Europe and Poland, there is </w:t>
      </w:r>
      <w:r w:rsidR="00BD20E4" w:rsidRPr="0014566E">
        <w:rPr>
          <w:rFonts w:ascii="Calibri" w:hAnsi="Calibri"/>
          <w:i/>
          <w:color w:val="000000" w:themeColor="text1"/>
          <w:szCs w:val="22"/>
          <w:lang w:val="en-GB"/>
        </w:rPr>
        <w:t xml:space="preserve">not enough </w:t>
      </w:r>
      <w:r w:rsidRPr="0014566E">
        <w:rPr>
          <w:rFonts w:ascii="Calibri" w:hAnsi="Calibri"/>
          <w:i/>
          <w:color w:val="000000" w:themeColor="text1"/>
          <w:szCs w:val="22"/>
          <w:lang w:val="en-GB"/>
        </w:rPr>
        <w:t xml:space="preserve">space and time to </w:t>
      </w:r>
      <w:r w:rsidR="00BD20E4" w:rsidRPr="0014566E">
        <w:rPr>
          <w:rFonts w:ascii="Calibri" w:hAnsi="Calibri"/>
          <w:i/>
          <w:color w:val="000000" w:themeColor="text1"/>
          <w:szCs w:val="22"/>
          <w:lang w:val="en-GB"/>
        </w:rPr>
        <w:t>find</w:t>
      </w:r>
      <w:r w:rsidRPr="0014566E">
        <w:rPr>
          <w:rFonts w:ascii="Calibri" w:hAnsi="Calibri"/>
          <w:i/>
          <w:color w:val="000000" w:themeColor="text1"/>
          <w:szCs w:val="22"/>
          <w:lang w:val="en-GB"/>
        </w:rPr>
        <w:t xml:space="preserve"> the distance to the tir</w:t>
      </w:r>
      <w:r w:rsidR="00BD20E4" w:rsidRPr="0014566E">
        <w:rPr>
          <w:rFonts w:ascii="Calibri" w:hAnsi="Calibri"/>
          <w:i/>
          <w:color w:val="000000" w:themeColor="text1"/>
          <w:szCs w:val="22"/>
          <w:lang w:val="en-GB"/>
        </w:rPr>
        <w:t>esome</w:t>
      </w:r>
      <w:r w:rsidRPr="0014566E">
        <w:rPr>
          <w:rFonts w:ascii="Calibri" w:hAnsi="Calibri"/>
          <w:i/>
          <w:color w:val="000000" w:themeColor="text1"/>
          <w:szCs w:val="22"/>
          <w:lang w:val="en-GB"/>
        </w:rPr>
        <w:t xml:space="preserve"> and often </w:t>
      </w:r>
      <w:r w:rsidR="00BD20E4" w:rsidRPr="0014566E">
        <w:rPr>
          <w:rFonts w:ascii="Calibri" w:hAnsi="Calibri"/>
          <w:i/>
          <w:color w:val="000000" w:themeColor="text1"/>
          <w:szCs w:val="22"/>
          <w:lang w:val="en-GB"/>
        </w:rPr>
        <w:t xml:space="preserve">reflectionless </w:t>
      </w:r>
      <w:r w:rsidRPr="0014566E">
        <w:rPr>
          <w:rFonts w:ascii="Calibri" w:hAnsi="Calibri"/>
          <w:i/>
          <w:color w:val="000000" w:themeColor="text1"/>
          <w:szCs w:val="22"/>
          <w:lang w:val="en-GB"/>
        </w:rPr>
        <w:t>reality. We make up for these defici</w:t>
      </w:r>
      <w:r w:rsidR="00BD20E4" w:rsidRPr="0014566E">
        <w:rPr>
          <w:rFonts w:ascii="Calibri" w:hAnsi="Calibri"/>
          <w:i/>
          <w:color w:val="000000" w:themeColor="text1"/>
          <w:szCs w:val="22"/>
          <w:lang w:val="en-GB"/>
        </w:rPr>
        <w:t>encies</w:t>
      </w:r>
      <w:r w:rsidRPr="0014566E">
        <w:rPr>
          <w:rFonts w:ascii="Calibri" w:hAnsi="Calibri"/>
          <w:i/>
          <w:color w:val="000000" w:themeColor="text1"/>
          <w:szCs w:val="22"/>
          <w:lang w:val="en-GB"/>
        </w:rPr>
        <w:t xml:space="preserve"> during the Open Eyes Economy Summit. This is an opportunity to discuss the ethics of animal breeding, </w:t>
      </w:r>
      <w:r w:rsidR="00BD20E4" w:rsidRPr="0014566E">
        <w:rPr>
          <w:rFonts w:ascii="Calibri" w:hAnsi="Calibri"/>
          <w:i/>
          <w:color w:val="000000" w:themeColor="text1"/>
          <w:szCs w:val="22"/>
          <w:lang w:val="en-GB"/>
        </w:rPr>
        <w:t xml:space="preserve">the </w:t>
      </w:r>
      <w:r w:rsidR="003C2493" w:rsidRPr="0014566E">
        <w:rPr>
          <w:rFonts w:ascii="Calibri" w:hAnsi="Calibri"/>
          <w:i/>
          <w:color w:val="000000" w:themeColor="text1"/>
          <w:szCs w:val="22"/>
          <w:lang w:val="en-GB"/>
        </w:rPr>
        <w:t>point</w:t>
      </w:r>
      <w:r w:rsidRPr="0014566E">
        <w:rPr>
          <w:rFonts w:ascii="Calibri" w:hAnsi="Calibri"/>
          <w:i/>
          <w:color w:val="000000" w:themeColor="text1"/>
          <w:szCs w:val="22"/>
          <w:lang w:val="en-GB"/>
        </w:rPr>
        <w:t xml:space="preserve"> of tree </w:t>
      </w:r>
      <w:r w:rsidR="00BD20E4" w:rsidRPr="0014566E">
        <w:rPr>
          <w:rFonts w:ascii="Calibri" w:hAnsi="Calibri"/>
          <w:i/>
          <w:color w:val="000000" w:themeColor="text1"/>
          <w:szCs w:val="22"/>
          <w:lang w:val="en-GB"/>
        </w:rPr>
        <w:t>cutting</w:t>
      </w:r>
      <w:r w:rsidRPr="0014566E">
        <w:rPr>
          <w:rFonts w:ascii="Calibri" w:hAnsi="Calibri"/>
          <w:i/>
          <w:color w:val="000000" w:themeColor="text1"/>
          <w:szCs w:val="22"/>
          <w:lang w:val="en-GB"/>
        </w:rPr>
        <w:t xml:space="preserve">, as well as </w:t>
      </w:r>
      <w:r w:rsidR="003C2493" w:rsidRPr="0014566E">
        <w:rPr>
          <w:rFonts w:ascii="Calibri" w:hAnsi="Calibri"/>
          <w:i/>
          <w:color w:val="000000" w:themeColor="text1"/>
          <w:szCs w:val="22"/>
          <w:lang w:val="en-GB"/>
        </w:rPr>
        <w:t>a</w:t>
      </w:r>
      <w:r w:rsidRPr="0014566E">
        <w:rPr>
          <w:rFonts w:ascii="Calibri" w:hAnsi="Calibri"/>
          <w:i/>
          <w:color w:val="000000" w:themeColor="text1"/>
          <w:szCs w:val="22"/>
          <w:lang w:val="en-GB"/>
        </w:rPr>
        <w:t xml:space="preserve"> chance to talk to authorities, professors, activists and politicians from a</w:t>
      </w:r>
      <w:r w:rsidR="003C2493" w:rsidRPr="0014566E">
        <w:rPr>
          <w:rFonts w:ascii="Calibri" w:hAnsi="Calibri"/>
          <w:i/>
          <w:color w:val="000000" w:themeColor="text1"/>
          <w:szCs w:val="22"/>
          <w:lang w:val="en-GB"/>
        </w:rPr>
        <w:t>ll over the</w:t>
      </w:r>
      <w:r w:rsidRPr="0014566E">
        <w:rPr>
          <w:rFonts w:ascii="Calibri" w:hAnsi="Calibri"/>
          <w:i/>
          <w:color w:val="000000" w:themeColor="text1"/>
          <w:szCs w:val="22"/>
          <w:lang w:val="en-GB"/>
        </w:rPr>
        <w:t xml:space="preserve"> world</w:t>
      </w:r>
      <w:r w:rsidR="0014566E" w:rsidRPr="0014566E">
        <w:rPr>
          <w:rFonts w:ascii="Calibri" w:hAnsi="Calibri"/>
          <w:i/>
          <w:color w:val="000000" w:themeColor="text1"/>
          <w:szCs w:val="22"/>
          <w:lang w:val="en-GB"/>
        </w:rPr>
        <w:t xml:space="preserve"> in person</w:t>
      </w:r>
      <w:r w:rsidR="003C2493" w:rsidRPr="0014566E">
        <w:rPr>
          <w:rFonts w:ascii="Calibri" w:hAnsi="Calibri"/>
          <w:i/>
          <w:color w:val="000000" w:themeColor="text1"/>
          <w:szCs w:val="22"/>
          <w:lang w:val="en-GB"/>
        </w:rPr>
        <w:t>.</w:t>
      </w:r>
    </w:p>
    <w:p w14:paraId="4A5A448B"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47F7378B" w14:textId="35C0279F" w:rsidR="00A6176C" w:rsidRPr="0014566E" w:rsidRDefault="003C2493" w:rsidP="0014566E">
      <w:pPr>
        <w:pStyle w:val="OEESTEKSTgwny"/>
        <w:ind w:left="709"/>
        <w:contextualSpacing/>
        <w:jc w:val="both"/>
        <w:rPr>
          <w:rFonts w:ascii="Calibri" w:hAnsi="Calibri"/>
          <w:color w:val="000000" w:themeColor="text1"/>
          <w:szCs w:val="22"/>
          <w:lang w:val="en-GB"/>
        </w:rPr>
      </w:pPr>
      <w:r w:rsidRPr="0014566E">
        <w:rPr>
          <w:rFonts w:ascii="Calibri" w:hAnsi="Calibri"/>
          <w:color w:val="000000" w:themeColor="text1"/>
          <w:szCs w:val="22"/>
          <w:lang w:val="en-GB"/>
        </w:rPr>
        <w:t>Apart from</w:t>
      </w:r>
      <w:r w:rsidR="00A6176C" w:rsidRPr="0014566E">
        <w:rPr>
          <w:rFonts w:ascii="Calibri" w:hAnsi="Calibri"/>
          <w:color w:val="000000" w:themeColor="text1"/>
          <w:szCs w:val="22"/>
          <w:lang w:val="en-GB"/>
        </w:rPr>
        <w:t xml:space="preserve"> the summit itself, the Open Eyes Festival </w:t>
      </w:r>
      <w:r w:rsidRPr="0014566E">
        <w:rPr>
          <w:rFonts w:ascii="Calibri" w:hAnsi="Calibri"/>
          <w:color w:val="000000" w:themeColor="text1"/>
          <w:szCs w:val="22"/>
          <w:lang w:val="en-GB"/>
        </w:rPr>
        <w:t>has been also organis</w:t>
      </w:r>
      <w:r w:rsidR="00A6176C" w:rsidRPr="0014566E">
        <w:rPr>
          <w:rFonts w:ascii="Calibri" w:hAnsi="Calibri"/>
          <w:color w:val="000000" w:themeColor="text1"/>
          <w:szCs w:val="22"/>
          <w:lang w:val="en-GB"/>
        </w:rPr>
        <w:t>ed</w:t>
      </w:r>
      <w:r w:rsidRPr="0014566E">
        <w:rPr>
          <w:rFonts w:ascii="Calibri" w:hAnsi="Calibri"/>
          <w:color w:val="000000" w:themeColor="text1"/>
          <w:szCs w:val="22"/>
          <w:lang w:val="en-GB"/>
        </w:rPr>
        <w:t xml:space="preserve"> to focus</w:t>
      </w:r>
      <w:r w:rsidR="00A6176C" w:rsidRPr="0014566E">
        <w:rPr>
          <w:rFonts w:ascii="Calibri" w:hAnsi="Calibri"/>
          <w:color w:val="000000" w:themeColor="text1"/>
          <w:szCs w:val="22"/>
          <w:lang w:val="en-GB"/>
        </w:rPr>
        <w:t xml:space="preserve"> on artistic projects. This year, </w:t>
      </w:r>
      <w:r w:rsidRPr="0014566E">
        <w:rPr>
          <w:rFonts w:ascii="Calibri" w:hAnsi="Calibri"/>
          <w:color w:val="000000" w:themeColor="text1"/>
          <w:szCs w:val="22"/>
          <w:lang w:val="en-GB"/>
        </w:rPr>
        <w:t xml:space="preserve">the attractions accompanying the intellectual </w:t>
      </w:r>
      <w:r w:rsidR="00A6176C" w:rsidRPr="0014566E">
        <w:rPr>
          <w:rFonts w:ascii="Calibri" w:hAnsi="Calibri"/>
          <w:color w:val="000000" w:themeColor="text1"/>
          <w:szCs w:val="22"/>
          <w:lang w:val="en-GB"/>
        </w:rPr>
        <w:t xml:space="preserve">debates will </w:t>
      </w:r>
      <w:r w:rsidRPr="0014566E">
        <w:rPr>
          <w:rFonts w:ascii="Calibri" w:hAnsi="Calibri"/>
          <w:color w:val="000000" w:themeColor="text1"/>
          <w:szCs w:val="22"/>
          <w:lang w:val="en-GB"/>
        </w:rPr>
        <w:t>include</w:t>
      </w:r>
      <w:r w:rsidR="00A6176C" w:rsidRPr="0014566E">
        <w:rPr>
          <w:rFonts w:ascii="Calibri" w:hAnsi="Calibri"/>
          <w:color w:val="000000" w:themeColor="text1"/>
          <w:szCs w:val="22"/>
          <w:lang w:val="en-GB"/>
        </w:rPr>
        <w:t xml:space="preserve"> Franz Bunsch</w:t>
      </w:r>
      <w:r w:rsidRPr="0014566E">
        <w:rPr>
          <w:rFonts w:ascii="Calibri" w:hAnsi="Calibri"/>
          <w:color w:val="000000" w:themeColor="text1"/>
          <w:szCs w:val="22"/>
          <w:lang w:val="en-GB"/>
        </w:rPr>
        <w:t>’</w:t>
      </w:r>
      <w:r w:rsidR="00A6176C" w:rsidRPr="0014566E">
        <w:rPr>
          <w:rFonts w:ascii="Calibri" w:hAnsi="Calibri"/>
          <w:color w:val="000000" w:themeColor="text1"/>
          <w:szCs w:val="22"/>
          <w:lang w:val="en-GB"/>
        </w:rPr>
        <w:t xml:space="preserve">s exhibitions - </w:t>
      </w:r>
      <w:r w:rsidR="00A6176C" w:rsidRPr="0014566E">
        <w:rPr>
          <w:rFonts w:ascii="Calibri" w:hAnsi="Calibri"/>
          <w:i/>
          <w:color w:val="000000" w:themeColor="text1"/>
          <w:szCs w:val="22"/>
          <w:lang w:val="en-GB"/>
        </w:rPr>
        <w:t>Space for Art</w:t>
      </w:r>
      <w:r w:rsidR="00A6176C" w:rsidRPr="0014566E">
        <w:rPr>
          <w:rFonts w:ascii="Calibri" w:hAnsi="Calibri"/>
          <w:color w:val="000000" w:themeColor="text1"/>
          <w:szCs w:val="22"/>
          <w:lang w:val="en-GB"/>
        </w:rPr>
        <w:t xml:space="preserve">, </w:t>
      </w:r>
      <w:r w:rsidR="002C7C3D" w:rsidRPr="0014566E">
        <w:rPr>
          <w:rFonts w:ascii="Calibri" w:hAnsi="Calibri"/>
          <w:color w:val="000000" w:themeColor="text1"/>
          <w:szCs w:val="22"/>
          <w:lang w:val="en-GB"/>
        </w:rPr>
        <w:t xml:space="preserve">an </w:t>
      </w:r>
      <w:r w:rsidR="00A6176C" w:rsidRPr="0014566E">
        <w:rPr>
          <w:rFonts w:ascii="Calibri" w:hAnsi="Calibri"/>
          <w:color w:val="000000" w:themeColor="text1"/>
          <w:szCs w:val="22"/>
          <w:lang w:val="en-GB"/>
        </w:rPr>
        <w:t xml:space="preserve">Art Color Ballet </w:t>
      </w:r>
      <w:r w:rsidR="00A6176C" w:rsidRPr="0014566E">
        <w:rPr>
          <w:rFonts w:ascii="Calibri" w:hAnsi="Calibri"/>
          <w:i/>
          <w:color w:val="000000" w:themeColor="text1"/>
          <w:szCs w:val="22"/>
          <w:lang w:val="en-GB"/>
        </w:rPr>
        <w:t>Amber Tree</w:t>
      </w:r>
      <w:r w:rsidR="002C7C3D" w:rsidRPr="0014566E">
        <w:rPr>
          <w:rFonts w:ascii="Calibri" w:hAnsi="Calibri"/>
          <w:i/>
          <w:color w:val="000000" w:themeColor="text1"/>
          <w:szCs w:val="22"/>
          <w:lang w:val="en-GB"/>
        </w:rPr>
        <w:t xml:space="preserve"> </w:t>
      </w:r>
      <w:r w:rsidR="002C7C3D" w:rsidRPr="0014566E">
        <w:rPr>
          <w:rFonts w:ascii="Calibri" w:hAnsi="Calibri"/>
          <w:color w:val="000000" w:themeColor="text1"/>
          <w:szCs w:val="22"/>
          <w:lang w:val="en-GB"/>
        </w:rPr>
        <w:t>spectacle</w:t>
      </w:r>
      <w:r w:rsidR="00A6176C" w:rsidRPr="0014566E">
        <w:rPr>
          <w:rFonts w:ascii="Calibri" w:hAnsi="Calibri"/>
          <w:color w:val="000000" w:themeColor="text1"/>
          <w:szCs w:val="22"/>
          <w:lang w:val="en-GB"/>
        </w:rPr>
        <w:t xml:space="preserve">, </w:t>
      </w:r>
      <w:r w:rsidR="002C7C3D" w:rsidRPr="0014566E">
        <w:rPr>
          <w:rFonts w:ascii="Calibri" w:hAnsi="Calibri"/>
          <w:color w:val="000000" w:themeColor="text1"/>
          <w:szCs w:val="22"/>
          <w:lang w:val="en-GB"/>
        </w:rPr>
        <w:t xml:space="preserve">a </w:t>
      </w:r>
      <w:r w:rsidR="00A6176C" w:rsidRPr="0014566E">
        <w:rPr>
          <w:rFonts w:ascii="Calibri" w:hAnsi="Calibri"/>
          <w:color w:val="000000" w:themeColor="text1"/>
          <w:szCs w:val="22"/>
          <w:lang w:val="en-GB"/>
        </w:rPr>
        <w:t>Zagajewski &amp; Pawlik</w:t>
      </w:r>
      <w:r w:rsidR="002C7C3D" w:rsidRPr="0014566E">
        <w:rPr>
          <w:rFonts w:ascii="Calibri" w:hAnsi="Calibri"/>
          <w:color w:val="000000" w:themeColor="text1"/>
          <w:szCs w:val="22"/>
          <w:lang w:val="en-GB"/>
        </w:rPr>
        <w:t xml:space="preserve"> </w:t>
      </w:r>
      <w:r w:rsidR="002C7C3D" w:rsidRPr="0014566E">
        <w:rPr>
          <w:rFonts w:ascii="Calibri" w:hAnsi="Calibri"/>
          <w:i/>
          <w:color w:val="000000" w:themeColor="text1"/>
          <w:szCs w:val="22"/>
          <w:lang w:val="en-GB"/>
        </w:rPr>
        <w:t>Speak Calmer</w:t>
      </w:r>
      <w:r w:rsidR="002C7C3D" w:rsidRPr="0014566E">
        <w:rPr>
          <w:rFonts w:ascii="Calibri" w:hAnsi="Calibri"/>
          <w:color w:val="000000" w:themeColor="text1"/>
          <w:szCs w:val="22"/>
          <w:lang w:val="en-GB"/>
        </w:rPr>
        <w:t xml:space="preserve"> concert as well as a</w:t>
      </w:r>
      <w:r w:rsidR="00A6176C" w:rsidRPr="0014566E">
        <w:rPr>
          <w:rFonts w:ascii="Calibri" w:hAnsi="Calibri"/>
          <w:color w:val="000000" w:themeColor="text1"/>
          <w:szCs w:val="22"/>
          <w:lang w:val="en-GB"/>
        </w:rPr>
        <w:t xml:space="preserve"> happening and </w:t>
      </w:r>
      <w:r w:rsidR="002C7C3D" w:rsidRPr="0014566E">
        <w:rPr>
          <w:rFonts w:ascii="Calibri" w:hAnsi="Calibri"/>
          <w:color w:val="000000" w:themeColor="text1"/>
          <w:szCs w:val="22"/>
          <w:lang w:val="en-GB"/>
        </w:rPr>
        <w:t xml:space="preserve">an </w:t>
      </w:r>
      <w:r w:rsidR="00A6176C" w:rsidRPr="0014566E">
        <w:rPr>
          <w:rFonts w:ascii="Calibri" w:hAnsi="Calibri"/>
          <w:color w:val="000000" w:themeColor="text1"/>
          <w:szCs w:val="22"/>
          <w:lang w:val="en-GB"/>
        </w:rPr>
        <w:t xml:space="preserve">exhibition </w:t>
      </w:r>
      <w:r w:rsidR="002C7C3D" w:rsidRPr="0014566E">
        <w:rPr>
          <w:rFonts w:ascii="Calibri" w:hAnsi="Calibri"/>
          <w:color w:val="000000" w:themeColor="text1"/>
          <w:szCs w:val="22"/>
          <w:lang w:val="en-GB"/>
        </w:rPr>
        <w:t>by a</w:t>
      </w:r>
      <w:r w:rsidR="00A6176C" w:rsidRPr="0014566E">
        <w:rPr>
          <w:rFonts w:ascii="Calibri" w:hAnsi="Calibri"/>
          <w:color w:val="000000" w:themeColor="text1"/>
          <w:szCs w:val="22"/>
          <w:lang w:val="en-GB"/>
        </w:rPr>
        <w:t xml:space="preserve"> Krakow artist </w:t>
      </w:r>
      <w:r w:rsidR="002C7C3D" w:rsidRPr="0014566E">
        <w:rPr>
          <w:rFonts w:ascii="Calibri" w:hAnsi="Calibri"/>
          <w:color w:val="000000" w:themeColor="text1"/>
          <w:szCs w:val="22"/>
          <w:lang w:val="en-GB"/>
        </w:rPr>
        <w:t xml:space="preserve">- </w:t>
      </w:r>
      <w:r w:rsidR="00A6176C" w:rsidRPr="0014566E">
        <w:rPr>
          <w:rFonts w:ascii="Calibri" w:hAnsi="Calibri"/>
          <w:color w:val="000000" w:themeColor="text1"/>
          <w:szCs w:val="22"/>
          <w:lang w:val="en-GB"/>
        </w:rPr>
        <w:t>Cecylia Malik</w:t>
      </w:r>
      <w:r w:rsidR="002C7C3D" w:rsidRPr="0014566E">
        <w:rPr>
          <w:rFonts w:ascii="Calibri" w:hAnsi="Calibri"/>
          <w:color w:val="000000" w:themeColor="text1"/>
          <w:szCs w:val="22"/>
          <w:lang w:val="en-GB"/>
        </w:rPr>
        <w:t xml:space="preserve"> </w:t>
      </w:r>
      <w:r w:rsidR="002C7C3D" w:rsidRPr="0014566E">
        <w:rPr>
          <w:rFonts w:ascii="Calibri" w:hAnsi="Calibri"/>
          <w:i/>
          <w:color w:val="000000" w:themeColor="text1"/>
          <w:szCs w:val="22"/>
          <w:lang w:val="en-GB"/>
        </w:rPr>
        <w:t>The A</w:t>
      </w:r>
      <w:r w:rsidR="00A6176C" w:rsidRPr="0014566E">
        <w:rPr>
          <w:rFonts w:ascii="Calibri" w:hAnsi="Calibri"/>
          <w:i/>
          <w:color w:val="000000" w:themeColor="text1"/>
          <w:szCs w:val="22"/>
          <w:lang w:val="en-GB"/>
        </w:rPr>
        <w:t xml:space="preserve">rtist </w:t>
      </w:r>
      <w:r w:rsidR="002C7C3D" w:rsidRPr="0014566E">
        <w:rPr>
          <w:rFonts w:ascii="Calibri" w:hAnsi="Calibri"/>
          <w:i/>
          <w:color w:val="000000" w:themeColor="text1"/>
          <w:szCs w:val="22"/>
          <w:lang w:val="en-GB"/>
        </w:rPr>
        <w:t>C</w:t>
      </w:r>
      <w:r w:rsidR="00A6176C" w:rsidRPr="0014566E">
        <w:rPr>
          <w:rFonts w:ascii="Calibri" w:hAnsi="Calibri"/>
          <w:i/>
          <w:color w:val="000000" w:themeColor="text1"/>
          <w:szCs w:val="22"/>
          <w:lang w:val="en-GB"/>
        </w:rPr>
        <w:t xml:space="preserve">hanges the </w:t>
      </w:r>
      <w:r w:rsidR="002C7C3D" w:rsidRPr="0014566E">
        <w:rPr>
          <w:rFonts w:ascii="Calibri" w:hAnsi="Calibri"/>
          <w:i/>
          <w:color w:val="000000" w:themeColor="text1"/>
          <w:szCs w:val="22"/>
          <w:lang w:val="en-GB"/>
        </w:rPr>
        <w:t>W</w:t>
      </w:r>
      <w:r w:rsidR="00A6176C" w:rsidRPr="0014566E">
        <w:rPr>
          <w:rFonts w:ascii="Calibri" w:hAnsi="Calibri"/>
          <w:i/>
          <w:color w:val="000000" w:themeColor="text1"/>
          <w:szCs w:val="22"/>
          <w:lang w:val="en-GB"/>
        </w:rPr>
        <w:t>orld</w:t>
      </w:r>
      <w:r w:rsidR="00A6176C" w:rsidRPr="0014566E">
        <w:rPr>
          <w:rFonts w:ascii="Calibri" w:hAnsi="Calibri"/>
          <w:color w:val="000000" w:themeColor="text1"/>
          <w:szCs w:val="22"/>
          <w:lang w:val="en-GB"/>
        </w:rPr>
        <w:t xml:space="preserve"> and </w:t>
      </w:r>
      <w:r w:rsidR="002C7C3D" w:rsidRPr="0014566E">
        <w:rPr>
          <w:rFonts w:ascii="Calibri" w:hAnsi="Calibri"/>
          <w:color w:val="000000" w:themeColor="text1"/>
          <w:szCs w:val="22"/>
          <w:lang w:val="en-GB"/>
        </w:rPr>
        <w:t>a Ryszard Horowitz photography exhibition</w:t>
      </w:r>
      <w:r w:rsidR="00A6176C" w:rsidRPr="0014566E">
        <w:rPr>
          <w:rFonts w:ascii="Calibri" w:hAnsi="Calibri"/>
          <w:color w:val="000000" w:themeColor="text1"/>
          <w:szCs w:val="22"/>
          <w:lang w:val="en-GB"/>
        </w:rPr>
        <w:t>.</w:t>
      </w:r>
    </w:p>
    <w:p w14:paraId="040462A4"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721AB000" w14:textId="3E1E7982" w:rsidR="00A6176C" w:rsidRPr="0014566E" w:rsidRDefault="00A10B02" w:rsidP="0014566E">
      <w:pPr>
        <w:pStyle w:val="OEESTEKSTgwny"/>
        <w:ind w:left="709"/>
        <w:contextualSpacing/>
        <w:jc w:val="both"/>
        <w:rPr>
          <w:rFonts w:ascii="Calibri" w:hAnsi="Calibri"/>
          <w:b/>
          <w:color w:val="000000" w:themeColor="text1"/>
          <w:szCs w:val="22"/>
          <w:u w:val="single"/>
          <w:lang w:val="en-GB"/>
        </w:rPr>
      </w:pPr>
      <w:r w:rsidRPr="0014566E">
        <w:rPr>
          <w:rFonts w:ascii="Calibri" w:hAnsi="Calibri"/>
          <w:b/>
          <w:color w:val="000000" w:themeColor="text1"/>
          <w:szCs w:val="22"/>
          <w:lang w:val="en-GB"/>
        </w:rPr>
        <w:t xml:space="preserve">The </w:t>
      </w:r>
      <w:r w:rsidR="00A6176C" w:rsidRPr="0014566E">
        <w:rPr>
          <w:rFonts w:ascii="Calibri" w:hAnsi="Calibri"/>
          <w:b/>
          <w:color w:val="000000" w:themeColor="text1"/>
          <w:szCs w:val="22"/>
          <w:lang w:val="en-GB"/>
        </w:rPr>
        <w:t>Open Eyes Eco</w:t>
      </w:r>
      <w:r w:rsidRPr="0014566E">
        <w:rPr>
          <w:rFonts w:ascii="Calibri" w:hAnsi="Calibri"/>
          <w:b/>
          <w:color w:val="000000" w:themeColor="text1"/>
          <w:szCs w:val="22"/>
          <w:lang w:val="en-GB"/>
        </w:rPr>
        <w:t>nomy Summit</w:t>
      </w:r>
      <w:r w:rsidR="00A6176C" w:rsidRPr="0014566E">
        <w:rPr>
          <w:rFonts w:ascii="Calibri" w:hAnsi="Calibri"/>
          <w:b/>
          <w:color w:val="000000" w:themeColor="text1"/>
          <w:szCs w:val="22"/>
          <w:lang w:val="en-GB"/>
        </w:rPr>
        <w:t xml:space="preserve"> registration is </w:t>
      </w:r>
      <w:r w:rsidRPr="0014566E">
        <w:rPr>
          <w:rFonts w:ascii="Calibri" w:hAnsi="Calibri"/>
          <w:b/>
          <w:color w:val="000000" w:themeColor="text1"/>
          <w:szCs w:val="22"/>
          <w:lang w:val="en-GB"/>
        </w:rPr>
        <w:t>already</w:t>
      </w:r>
      <w:r w:rsidR="00A6176C" w:rsidRPr="0014566E">
        <w:rPr>
          <w:rFonts w:ascii="Calibri" w:hAnsi="Calibri"/>
          <w:b/>
          <w:color w:val="000000" w:themeColor="text1"/>
          <w:szCs w:val="22"/>
          <w:lang w:val="en-GB"/>
        </w:rPr>
        <w:t xml:space="preserve"> open. Tickets can be purchased </w:t>
      </w:r>
      <w:r w:rsidRPr="0014566E">
        <w:rPr>
          <w:rFonts w:ascii="Calibri" w:hAnsi="Calibri"/>
          <w:b/>
          <w:color w:val="000000" w:themeColor="text1"/>
          <w:szCs w:val="22"/>
          <w:lang w:val="en-GB"/>
        </w:rPr>
        <w:t>online at:</w:t>
      </w:r>
      <w:r w:rsidR="00A6176C" w:rsidRPr="0014566E">
        <w:rPr>
          <w:rFonts w:ascii="Calibri" w:hAnsi="Calibri"/>
          <w:b/>
          <w:color w:val="000000" w:themeColor="text1"/>
          <w:szCs w:val="22"/>
          <w:lang w:val="en-GB"/>
        </w:rPr>
        <w:t xml:space="preserve"> </w:t>
      </w:r>
      <w:r w:rsidR="00A6176C" w:rsidRPr="0014566E">
        <w:rPr>
          <w:rFonts w:ascii="Calibri" w:hAnsi="Calibri"/>
          <w:b/>
          <w:color w:val="000000" w:themeColor="text1"/>
          <w:szCs w:val="22"/>
          <w:u w:val="single"/>
          <w:lang w:val="en-GB"/>
        </w:rPr>
        <w:t>www.oees.pl</w:t>
      </w:r>
    </w:p>
    <w:p w14:paraId="3748CE66"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04DEEE68" w14:textId="4FC2336F" w:rsidR="00A6176C" w:rsidRPr="0014566E" w:rsidRDefault="00A6176C" w:rsidP="0014566E">
      <w:pPr>
        <w:pStyle w:val="OEESTEKSTgwny"/>
        <w:ind w:left="709"/>
        <w:contextualSpacing/>
        <w:jc w:val="both"/>
        <w:rPr>
          <w:rFonts w:ascii="Calibri" w:hAnsi="Calibri"/>
          <w:b/>
          <w:color w:val="000000" w:themeColor="text1"/>
          <w:szCs w:val="22"/>
          <w:lang w:val="en-GB"/>
        </w:rPr>
      </w:pPr>
      <w:r w:rsidRPr="0014566E">
        <w:rPr>
          <w:rFonts w:ascii="Calibri" w:hAnsi="Calibri"/>
          <w:b/>
          <w:color w:val="000000" w:themeColor="text1"/>
          <w:szCs w:val="22"/>
          <w:lang w:val="en-GB"/>
        </w:rPr>
        <w:t xml:space="preserve">Journalist accreditations available at: </w:t>
      </w:r>
      <w:r w:rsidRPr="0014566E">
        <w:rPr>
          <w:rFonts w:ascii="Calibri" w:hAnsi="Calibri"/>
          <w:b/>
          <w:color w:val="000000" w:themeColor="text1"/>
          <w:szCs w:val="22"/>
          <w:u w:val="single"/>
          <w:lang w:val="en-GB"/>
        </w:rPr>
        <w:t>media@oees.pl</w:t>
      </w:r>
    </w:p>
    <w:p w14:paraId="7F22E7F5"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776CCFBD" w14:textId="4388F9C2" w:rsidR="00A6176C" w:rsidRPr="0014566E" w:rsidRDefault="00A10B02" w:rsidP="0014566E">
      <w:pPr>
        <w:pStyle w:val="OEESTEKSTgwny"/>
        <w:ind w:left="709"/>
        <w:contextualSpacing/>
        <w:jc w:val="both"/>
        <w:rPr>
          <w:rFonts w:ascii="Calibri" w:hAnsi="Calibri"/>
          <w:color w:val="000000" w:themeColor="text1"/>
          <w:szCs w:val="22"/>
          <w:lang w:val="en-GB"/>
        </w:rPr>
      </w:pPr>
      <w:r w:rsidRPr="0014566E">
        <w:rPr>
          <w:rFonts w:ascii="Calibri" w:hAnsi="Calibri"/>
          <w:color w:val="000000" w:themeColor="text1"/>
          <w:szCs w:val="22"/>
          <w:lang w:val="en-GB"/>
        </w:rPr>
        <w:t xml:space="preserve">The </w:t>
      </w:r>
      <w:r w:rsidR="00A6176C" w:rsidRPr="0014566E">
        <w:rPr>
          <w:rFonts w:ascii="Calibri" w:hAnsi="Calibri"/>
          <w:color w:val="000000" w:themeColor="text1"/>
          <w:szCs w:val="22"/>
          <w:lang w:val="en-GB"/>
        </w:rPr>
        <w:t xml:space="preserve">Open Eyes Economy Summit </w:t>
      </w:r>
      <w:r w:rsidRPr="0014566E">
        <w:rPr>
          <w:rFonts w:ascii="Calibri" w:hAnsi="Calibri"/>
          <w:color w:val="000000" w:themeColor="text1"/>
          <w:szCs w:val="22"/>
          <w:lang w:val="en-GB"/>
        </w:rPr>
        <w:t>has been held</w:t>
      </w:r>
      <w:r w:rsidR="00A6176C" w:rsidRPr="0014566E">
        <w:rPr>
          <w:rFonts w:ascii="Calibri" w:hAnsi="Calibri"/>
          <w:color w:val="000000" w:themeColor="text1"/>
          <w:szCs w:val="22"/>
          <w:lang w:val="en-GB"/>
        </w:rPr>
        <w:t xml:space="preserve"> in Krakow since 2016 and </w:t>
      </w:r>
      <w:r w:rsidRPr="0014566E">
        <w:rPr>
          <w:rFonts w:ascii="Calibri" w:hAnsi="Calibri"/>
          <w:color w:val="000000" w:themeColor="text1"/>
          <w:szCs w:val="22"/>
          <w:lang w:val="en-GB"/>
        </w:rPr>
        <w:t xml:space="preserve">it has attracted </w:t>
      </w:r>
      <w:r w:rsidR="00A6176C" w:rsidRPr="0014566E">
        <w:rPr>
          <w:rFonts w:ascii="Calibri" w:hAnsi="Calibri"/>
          <w:color w:val="000000" w:themeColor="text1"/>
          <w:szCs w:val="22"/>
          <w:lang w:val="en-GB"/>
        </w:rPr>
        <w:t>outstanding personalities from the world of science, econom</w:t>
      </w:r>
      <w:r w:rsidR="005C5DB2" w:rsidRPr="0014566E">
        <w:rPr>
          <w:rFonts w:ascii="Calibri" w:hAnsi="Calibri"/>
          <w:color w:val="000000" w:themeColor="text1"/>
          <w:szCs w:val="22"/>
          <w:lang w:val="en-GB"/>
        </w:rPr>
        <w:t>y</w:t>
      </w:r>
      <w:r w:rsidR="00A6176C" w:rsidRPr="0014566E">
        <w:rPr>
          <w:rFonts w:ascii="Calibri" w:hAnsi="Calibri"/>
          <w:color w:val="000000" w:themeColor="text1"/>
          <w:szCs w:val="22"/>
          <w:lang w:val="en-GB"/>
        </w:rPr>
        <w:t xml:space="preserve"> and culture. It is a congress devoted to econom</w:t>
      </w:r>
      <w:r w:rsidR="005C5DB2" w:rsidRPr="0014566E">
        <w:rPr>
          <w:rFonts w:ascii="Calibri" w:hAnsi="Calibri"/>
          <w:color w:val="000000" w:themeColor="text1"/>
          <w:szCs w:val="22"/>
          <w:lang w:val="en-GB"/>
        </w:rPr>
        <w:t>y</w:t>
      </w:r>
      <w:r w:rsidR="00A6176C" w:rsidRPr="0014566E">
        <w:rPr>
          <w:rFonts w:ascii="Calibri" w:hAnsi="Calibri"/>
          <w:color w:val="000000" w:themeColor="text1"/>
          <w:szCs w:val="22"/>
          <w:lang w:val="en-GB"/>
        </w:rPr>
        <w:t xml:space="preserve"> based on social values. This year </w:t>
      </w:r>
      <w:r w:rsidR="005C5DB2" w:rsidRPr="0014566E">
        <w:rPr>
          <w:rFonts w:ascii="Calibri" w:hAnsi="Calibri"/>
          <w:color w:val="000000" w:themeColor="text1"/>
          <w:szCs w:val="22"/>
          <w:lang w:val="en-GB"/>
        </w:rPr>
        <w:t xml:space="preserve">it </w:t>
      </w:r>
      <w:r w:rsidR="00A6176C" w:rsidRPr="0014566E">
        <w:rPr>
          <w:rFonts w:ascii="Calibri" w:hAnsi="Calibri"/>
          <w:color w:val="000000" w:themeColor="text1"/>
          <w:szCs w:val="22"/>
          <w:lang w:val="en-GB"/>
        </w:rPr>
        <w:t xml:space="preserve">will take place on November 20-21 at the ICE Krakow Congress </w:t>
      </w:r>
      <w:r w:rsidR="005C5DB2" w:rsidRPr="0014566E">
        <w:rPr>
          <w:rFonts w:ascii="Calibri" w:hAnsi="Calibri"/>
          <w:color w:val="000000" w:themeColor="text1"/>
          <w:szCs w:val="22"/>
          <w:lang w:val="en-GB"/>
        </w:rPr>
        <w:t>Centre</w:t>
      </w:r>
      <w:r w:rsidR="00A6176C" w:rsidRPr="0014566E">
        <w:rPr>
          <w:rFonts w:ascii="Calibri" w:hAnsi="Calibri"/>
          <w:color w:val="000000" w:themeColor="text1"/>
          <w:szCs w:val="22"/>
          <w:lang w:val="en-GB"/>
        </w:rPr>
        <w:t>.</w:t>
      </w:r>
    </w:p>
    <w:p w14:paraId="79299816" w14:textId="77777777" w:rsidR="00656D9F" w:rsidRPr="0014566E" w:rsidRDefault="00656D9F" w:rsidP="0014566E">
      <w:pPr>
        <w:pStyle w:val="OEESTEKSTgwny"/>
        <w:ind w:left="709"/>
        <w:contextualSpacing/>
        <w:jc w:val="both"/>
        <w:rPr>
          <w:rFonts w:ascii="Calibri" w:hAnsi="Calibri"/>
          <w:color w:val="000000" w:themeColor="text1"/>
          <w:szCs w:val="22"/>
          <w:lang w:val="en-GB"/>
        </w:rPr>
      </w:pPr>
    </w:p>
    <w:p w14:paraId="246A7C33" w14:textId="20734EFF" w:rsidR="00A6176C" w:rsidRPr="0014566E" w:rsidRDefault="00A6176C" w:rsidP="0014566E">
      <w:pPr>
        <w:pStyle w:val="OEESTEKSTgwny"/>
        <w:ind w:left="709"/>
        <w:contextualSpacing/>
        <w:jc w:val="both"/>
        <w:rPr>
          <w:rFonts w:ascii="Calibri" w:hAnsi="Calibri"/>
          <w:color w:val="000000" w:themeColor="text1"/>
          <w:szCs w:val="22"/>
          <w:lang w:val="en-GB"/>
        </w:rPr>
      </w:pPr>
      <w:r w:rsidRPr="0014566E">
        <w:rPr>
          <w:rFonts w:ascii="Calibri" w:hAnsi="Calibri"/>
          <w:color w:val="000000" w:themeColor="text1"/>
          <w:szCs w:val="22"/>
          <w:lang w:val="en-GB"/>
        </w:rPr>
        <w:t xml:space="preserve">The Host </w:t>
      </w:r>
      <w:r w:rsidR="005C5DB2" w:rsidRPr="0014566E">
        <w:rPr>
          <w:rFonts w:ascii="Calibri" w:hAnsi="Calibri"/>
          <w:color w:val="000000" w:themeColor="text1"/>
          <w:szCs w:val="22"/>
          <w:lang w:val="en-GB"/>
        </w:rPr>
        <w:t xml:space="preserve">City </w:t>
      </w:r>
      <w:r w:rsidRPr="0014566E">
        <w:rPr>
          <w:rFonts w:ascii="Calibri" w:hAnsi="Calibri"/>
          <w:color w:val="000000" w:themeColor="text1"/>
          <w:szCs w:val="22"/>
          <w:lang w:val="en-GB"/>
        </w:rPr>
        <w:t xml:space="preserve">of the third edition of </w:t>
      </w:r>
      <w:r w:rsidR="005C5DB2" w:rsidRPr="0014566E">
        <w:rPr>
          <w:rFonts w:ascii="Calibri" w:hAnsi="Calibri"/>
          <w:color w:val="000000" w:themeColor="text1"/>
          <w:szCs w:val="22"/>
          <w:lang w:val="en-GB"/>
        </w:rPr>
        <w:t xml:space="preserve">the </w:t>
      </w:r>
      <w:r w:rsidRPr="0014566E">
        <w:rPr>
          <w:rFonts w:ascii="Calibri" w:hAnsi="Calibri"/>
          <w:color w:val="000000" w:themeColor="text1"/>
          <w:szCs w:val="22"/>
          <w:lang w:val="en-GB"/>
        </w:rPr>
        <w:t xml:space="preserve">OEES is the City of Krakow and the Main Partner </w:t>
      </w:r>
      <w:r w:rsidR="005C5DB2" w:rsidRPr="0014566E">
        <w:rPr>
          <w:rFonts w:ascii="Calibri" w:hAnsi="Calibri"/>
          <w:color w:val="000000" w:themeColor="text1"/>
          <w:szCs w:val="22"/>
          <w:lang w:val="en-GB"/>
        </w:rPr>
        <w:t>is</w:t>
      </w:r>
      <w:r w:rsidRPr="0014566E">
        <w:rPr>
          <w:rFonts w:ascii="Calibri" w:hAnsi="Calibri"/>
          <w:color w:val="000000" w:themeColor="text1"/>
          <w:szCs w:val="22"/>
          <w:lang w:val="en-GB"/>
        </w:rPr>
        <w:t xml:space="preserve"> the Małopolsk</w:t>
      </w:r>
      <w:r w:rsidR="005C5DB2" w:rsidRPr="0014566E">
        <w:rPr>
          <w:rFonts w:ascii="Calibri" w:hAnsi="Calibri"/>
          <w:color w:val="000000" w:themeColor="text1"/>
          <w:szCs w:val="22"/>
          <w:lang w:val="en-GB"/>
        </w:rPr>
        <w:t>ie Voivodeship</w:t>
      </w:r>
      <w:r w:rsidRPr="0014566E">
        <w:rPr>
          <w:rFonts w:ascii="Calibri" w:hAnsi="Calibri"/>
          <w:color w:val="000000" w:themeColor="text1"/>
          <w:szCs w:val="22"/>
          <w:lang w:val="en-GB"/>
        </w:rPr>
        <w:t>. The mai</w:t>
      </w:r>
      <w:r w:rsidR="005C5DB2" w:rsidRPr="0014566E">
        <w:rPr>
          <w:rFonts w:ascii="Calibri" w:hAnsi="Calibri"/>
          <w:color w:val="000000" w:themeColor="text1"/>
          <w:szCs w:val="22"/>
          <w:lang w:val="en-GB"/>
        </w:rPr>
        <w:t>n media patron of the event is “</w:t>
      </w:r>
      <w:r w:rsidRPr="0014566E">
        <w:rPr>
          <w:rFonts w:ascii="Calibri" w:hAnsi="Calibri"/>
          <w:color w:val="000000" w:themeColor="text1"/>
          <w:szCs w:val="22"/>
          <w:lang w:val="en-GB"/>
        </w:rPr>
        <w:t>Dziennik Gazeta Prawna</w:t>
      </w:r>
      <w:r w:rsidR="005C5DB2" w:rsidRPr="0014566E">
        <w:rPr>
          <w:rFonts w:ascii="Calibri" w:hAnsi="Calibri"/>
          <w:color w:val="000000" w:themeColor="text1"/>
          <w:szCs w:val="22"/>
          <w:lang w:val="en-GB"/>
        </w:rPr>
        <w:t>”</w:t>
      </w:r>
      <w:r w:rsidRPr="0014566E">
        <w:rPr>
          <w:rFonts w:ascii="Calibri" w:hAnsi="Calibri"/>
          <w:color w:val="000000" w:themeColor="text1"/>
          <w:szCs w:val="22"/>
          <w:lang w:val="en-GB"/>
        </w:rPr>
        <w:t>.</w:t>
      </w:r>
    </w:p>
    <w:p w14:paraId="0C01058F" w14:textId="33B532EC" w:rsidR="006C5221" w:rsidRPr="0014566E" w:rsidRDefault="006C5221" w:rsidP="0014566E">
      <w:pPr>
        <w:pStyle w:val="OEESTEKSTgwny"/>
        <w:ind w:left="0"/>
        <w:contextualSpacing/>
        <w:jc w:val="both"/>
        <w:rPr>
          <w:rFonts w:ascii="Calibri" w:hAnsi="Calibri"/>
          <w:color w:val="000000" w:themeColor="text1"/>
          <w:szCs w:val="22"/>
          <w:lang w:val="en-GB"/>
        </w:rPr>
      </w:pPr>
    </w:p>
    <w:sectPr w:rsidR="006C5221" w:rsidRPr="0014566E" w:rsidSect="0014566E">
      <w:headerReference w:type="default" r:id="rId8"/>
      <w:pgSz w:w="11900" w:h="16840"/>
      <w:pgMar w:top="2650" w:right="244" w:bottom="1418" w:left="23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85D32" w14:textId="77777777" w:rsidR="000E66ED" w:rsidRDefault="000E66ED" w:rsidP="0091783E">
      <w:r>
        <w:separator/>
      </w:r>
    </w:p>
  </w:endnote>
  <w:endnote w:type="continuationSeparator" w:id="0">
    <w:p w14:paraId="74BCBCF0" w14:textId="77777777" w:rsidR="000E66ED" w:rsidRDefault="000E66ED" w:rsidP="0091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Yantramanav">
    <w:altName w:val="Times New Roman"/>
    <w:charset w:val="00"/>
    <w:family w:val="auto"/>
    <w:pitch w:val="variable"/>
    <w:sig w:usb0="8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E0DF9" w14:textId="77777777" w:rsidR="000E66ED" w:rsidRDefault="000E66ED" w:rsidP="0091783E">
      <w:r>
        <w:separator/>
      </w:r>
    </w:p>
  </w:footnote>
  <w:footnote w:type="continuationSeparator" w:id="0">
    <w:p w14:paraId="432C788D" w14:textId="77777777" w:rsidR="000E66ED" w:rsidRDefault="000E66ED" w:rsidP="00917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A261" w14:textId="77777777" w:rsidR="0091783E" w:rsidRDefault="00DF57CE">
    <w:pPr>
      <w:pStyle w:val="Nagwek"/>
    </w:pPr>
    <w:r>
      <w:rPr>
        <w:noProof/>
      </w:rPr>
      <w:drawing>
        <wp:inline distT="0" distB="0" distL="0" distR="0" wp14:anchorId="30E40B87" wp14:editId="379B0187">
          <wp:extent cx="7401560" cy="1479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Krakow_2_naglowek.jpg"/>
                  <pic:cNvPicPr/>
                </pic:nvPicPr>
                <pic:blipFill>
                  <a:blip r:embed="rId1">
                    <a:extLst>
                      <a:ext uri="{28A0092B-C50C-407E-A947-70E740481C1C}">
                        <a14:useLocalDpi xmlns:a14="http://schemas.microsoft.com/office/drawing/2010/main" val="0"/>
                      </a:ext>
                    </a:extLst>
                  </a:blip>
                  <a:stretch>
                    <a:fillRect/>
                  </a:stretch>
                </pic:blipFill>
                <pic:spPr>
                  <a:xfrm>
                    <a:off x="0" y="0"/>
                    <a:ext cx="7401560" cy="14795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77904"/>
    <w:multiLevelType w:val="hybridMultilevel"/>
    <w:tmpl w:val="DD8828A8"/>
    <w:lvl w:ilvl="0" w:tplc="04150001">
      <w:start w:val="1"/>
      <w:numFmt w:val="bullet"/>
      <w:lvlText w:val=""/>
      <w:lvlJc w:val="left"/>
      <w:pPr>
        <w:ind w:left="2846" w:hanging="360"/>
      </w:pPr>
      <w:rPr>
        <w:rFonts w:ascii="Symbol" w:hAnsi="Symbol" w:hint="default"/>
      </w:rPr>
    </w:lvl>
    <w:lvl w:ilvl="1" w:tplc="04150003" w:tentative="1">
      <w:start w:val="1"/>
      <w:numFmt w:val="bullet"/>
      <w:lvlText w:val="o"/>
      <w:lvlJc w:val="left"/>
      <w:pPr>
        <w:ind w:left="3566" w:hanging="360"/>
      </w:pPr>
      <w:rPr>
        <w:rFonts w:ascii="Courier New" w:hAnsi="Courier New" w:cs="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cs="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cs="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1">
    <w:nsid w:val="1A1F5AFD"/>
    <w:multiLevelType w:val="hybridMultilevel"/>
    <w:tmpl w:val="A866CAE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EE54EE"/>
    <w:multiLevelType w:val="hybridMultilevel"/>
    <w:tmpl w:val="CB6226E6"/>
    <w:lvl w:ilvl="0" w:tplc="04150001">
      <w:start w:val="1"/>
      <w:numFmt w:val="bullet"/>
      <w:lvlText w:val=""/>
      <w:lvlJc w:val="left"/>
      <w:pPr>
        <w:ind w:left="2846" w:hanging="360"/>
      </w:pPr>
      <w:rPr>
        <w:rFonts w:ascii="Symbol" w:hAnsi="Symbol" w:hint="default"/>
      </w:rPr>
    </w:lvl>
    <w:lvl w:ilvl="1" w:tplc="04150003" w:tentative="1">
      <w:start w:val="1"/>
      <w:numFmt w:val="bullet"/>
      <w:lvlText w:val="o"/>
      <w:lvlJc w:val="left"/>
      <w:pPr>
        <w:ind w:left="3566" w:hanging="360"/>
      </w:pPr>
      <w:rPr>
        <w:rFonts w:ascii="Courier New" w:hAnsi="Courier New" w:cs="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cs="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cs="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3">
    <w:nsid w:val="41E656B8"/>
    <w:multiLevelType w:val="hybridMultilevel"/>
    <w:tmpl w:val="478ADB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2E4A4C"/>
    <w:multiLevelType w:val="hybridMultilevel"/>
    <w:tmpl w:val="33549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8AE2E88"/>
    <w:multiLevelType w:val="hybridMultilevel"/>
    <w:tmpl w:val="C1F677FA"/>
    <w:lvl w:ilvl="0" w:tplc="04150001">
      <w:start w:val="1"/>
      <w:numFmt w:val="bullet"/>
      <w:lvlText w:val=""/>
      <w:lvlJc w:val="left"/>
      <w:pPr>
        <w:ind w:left="2846" w:hanging="360"/>
      </w:pPr>
      <w:rPr>
        <w:rFonts w:ascii="Symbol" w:hAnsi="Symbol" w:hint="default"/>
      </w:rPr>
    </w:lvl>
    <w:lvl w:ilvl="1" w:tplc="04150003" w:tentative="1">
      <w:start w:val="1"/>
      <w:numFmt w:val="bullet"/>
      <w:lvlText w:val="o"/>
      <w:lvlJc w:val="left"/>
      <w:pPr>
        <w:ind w:left="3566" w:hanging="360"/>
      </w:pPr>
      <w:rPr>
        <w:rFonts w:ascii="Courier New" w:hAnsi="Courier New" w:cs="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cs="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cs="Courier New" w:hint="default"/>
      </w:rPr>
    </w:lvl>
    <w:lvl w:ilvl="8" w:tplc="04150005" w:tentative="1">
      <w:start w:val="1"/>
      <w:numFmt w:val="bullet"/>
      <w:lvlText w:val=""/>
      <w:lvlJc w:val="left"/>
      <w:pPr>
        <w:ind w:left="8606"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B1"/>
    <w:rsid w:val="0001487A"/>
    <w:rsid w:val="000216D5"/>
    <w:rsid w:val="00094F4D"/>
    <w:rsid w:val="000A7E3D"/>
    <w:rsid w:val="000B0223"/>
    <w:rsid w:val="000B3105"/>
    <w:rsid w:val="000C6C01"/>
    <w:rsid w:val="000D645F"/>
    <w:rsid w:val="000E2E9C"/>
    <w:rsid w:val="000E3EC9"/>
    <w:rsid w:val="000E655E"/>
    <w:rsid w:val="000E66ED"/>
    <w:rsid w:val="000F574C"/>
    <w:rsid w:val="00117FC5"/>
    <w:rsid w:val="0012613C"/>
    <w:rsid w:val="0014566E"/>
    <w:rsid w:val="00147FBB"/>
    <w:rsid w:val="00175DBC"/>
    <w:rsid w:val="00185493"/>
    <w:rsid w:val="001869DC"/>
    <w:rsid w:val="001A6380"/>
    <w:rsid w:val="0020595F"/>
    <w:rsid w:val="00226714"/>
    <w:rsid w:val="002437D7"/>
    <w:rsid w:val="002553E1"/>
    <w:rsid w:val="002575D1"/>
    <w:rsid w:val="002919F9"/>
    <w:rsid w:val="002C7C3D"/>
    <w:rsid w:val="00341CD4"/>
    <w:rsid w:val="00363FC4"/>
    <w:rsid w:val="003703D5"/>
    <w:rsid w:val="003818B4"/>
    <w:rsid w:val="00385351"/>
    <w:rsid w:val="003861E8"/>
    <w:rsid w:val="003C2493"/>
    <w:rsid w:val="003C4716"/>
    <w:rsid w:val="003D0E7D"/>
    <w:rsid w:val="003D18D5"/>
    <w:rsid w:val="003D7010"/>
    <w:rsid w:val="003F1A28"/>
    <w:rsid w:val="00401E4C"/>
    <w:rsid w:val="00404CD1"/>
    <w:rsid w:val="00406106"/>
    <w:rsid w:val="00415FFA"/>
    <w:rsid w:val="00421672"/>
    <w:rsid w:val="0044535A"/>
    <w:rsid w:val="00475976"/>
    <w:rsid w:val="00475A7C"/>
    <w:rsid w:val="00481A36"/>
    <w:rsid w:val="00487496"/>
    <w:rsid w:val="00491D3C"/>
    <w:rsid w:val="00494BD2"/>
    <w:rsid w:val="004D4A8A"/>
    <w:rsid w:val="004E795D"/>
    <w:rsid w:val="00515824"/>
    <w:rsid w:val="00525C30"/>
    <w:rsid w:val="0052730A"/>
    <w:rsid w:val="00546846"/>
    <w:rsid w:val="00546904"/>
    <w:rsid w:val="00564F26"/>
    <w:rsid w:val="005A6C0B"/>
    <w:rsid w:val="005C36EA"/>
    <w:rsid w:val="005C5DB2"/>
    <w:rsid w:val="005E335B"/>
    <w:rsid w:val="005F4E48"/>
    <w:rsid w:val="00612339"/>
    <w:rsid w:val="00656D9F"/>
    <w:rsid w:val="00675108"/>
    <w:rsid w:val="00675842"/>
    <w:rsid w:val="00686F19"/>
    <w:rsid w:val="006B0DDD"/>
    <w:rsid w:val="006C5221"/>
    <w:rsid w:val="006F4AB7"/>
    <w:rsid w:val="00701498"/>
    <w:rsid w:val="0075470B"/>
    <w:rsid w:val="007E23E7"/>
    <w:rsid w:val="007F24AB"/>
    <w:rsid w:val="007F7809"/>
    <w:rsid w:val="00803BA1"/>
    <w:rsid w:val="00863F3C"/>
    <w:rsid w:val="0087144A"/>
    <w:rsid w:val="008910C7"/>
    <w:rsid w:val="00891D4F"/>
    <w:rsid w:val="008A345F"/>
    <w:rsid w:val="008B2005"/>
    <w:rsid w:val="008B5393"/>
    <w:rsid w:val="008C20C1"/>
    <w:rsid w:val="008D2687"/>
    <w:rsid w:val="00904629"/>
    <w:rsid w:val="00912581"/>
    <w:rsid w:val="00913377"/>
    <w:rsid w:val="0091783E"/>
    <w:rsid w:val="009315CE"/>
    <w:rsid w:val="00945C68"/>
    <w:rsid w:val="00990A8F"/>
    <w:rsid w:val="009972DD"/>
    <w:rsid w:val="009A7C15"/>
    <w:rsid w:val="009B31CF"/>
    <w:rsid w:val="009B5F89"/>
    <w:rsid w:val="009B7233"/>
    <w:rsid w:val="009E051E"/>
    <w:rsid w:val="009E178F"/>
    <w:rsid w:val="009F7B1E"/>
    <w:rsid w:val="00A03165"/>
    <w:rsid w:val="00A104C5"/>
    <w:rsid w:val="00A10B02"/>
    <w:rsid w:val="00A13A5A"/>
    <w:rsid w:val="00A23C58"/>
    <w:rsid w:val="00A3413B"/>
    <w:rsid w:val="00A40212"/>
    <w:rsid w:val="00A57350"/>
    <w:rsid w:val="00A6176C"/>
    <w:rsid w:val="00A94391"/>
    <w:rsid w:val="00A95ED1"/>
    <w:rsid w:val="00AA097C"/>
    <w:rsid w:val="00AB5588"/>
    <w:rsid w:val="00AC0FC3"/>
    <w:rsid w:val="00AC14D2"/>
    <w:rsid w:val="00AE4C45"/>
    <w:rsid w:val="00AF3E8C"/>
    <w:rsid w:val="00B03D33"/>
    <w:rsid w:val="00B41437"/>
    <w:rsid w:val="00B437BF"/>
    <w:rsid w:val="00B81ABD"/>
    <w:rsid w:val="00B914E7"/>
    <w:rsid w:val="00BB40D0"/>
    <w:rsid w:val="00BD20E4"/>
    <w:rsid w:val="00C2540C"/>
    <w:rsid w:val="00C42FBB"/>
    <w:rsid w:val="00C44C18"/>
    <w:rsid w:val="00C64250"/>
    <w:rsid w:val="00C663C3"/>
    <w:rsid w:val="00C763CC"/>
    <w:rsid w:val="00C7749B"/>
    <w:rsid w:val="00C82573"/>
    <w:rsid w:val="00C82CD0"/>
    <w:rsid w:val="00C853DA"/>
    <w:rsid w:val="00CA7A5C"/>
    <w:rsid w:val="00CE4700"/>
    <w:rsid w:val="00D04A9A"/>
    <w:rsid w:val="00D106FE"/>
    <w:rsid w:val="00D12355"/>
    <w:rsid w:val="00D3641D"/>
    <w:rsid w:val="00D85E0A"/>
    <w:rsid w:val="00DD6EC4"/>
    <w:rsid w:val="00DE0FC8"/>
    <w:rsid w:val="00DE30B4"/>
    <w:rsid w:val="00DF57CE"/>
    <w:rsid w:val="00E24647"/>
    <w:rsid w:val="00E25832"/>
    <w:rsid w:val="00E317C0"/>
    <w:rsid w:val="00E44D3F"/>
    <w:rsid w:val="00E5533D"/>
    <w:rsid w:val="00E77BCF"/>
    <w:rsid w:val="00E77F32"/>
    <w:rsid w:val="00E94184"/>
    <w:rsid w:val="00EB3340"/>
    <w:rsid w:val="00EC60BE"/>
    <w:rsid w:val="00ED3FB1"/>
    <w:rsid w:val="00EE7917"/>
    <w:rsid w:val="00EF4E03"/>
    <w:rsid w:val="00F72278"/>
    <w:rsid w:val="00F757F8"/>
    <w:rsid w:val="00FB4DD4"/>
    <w:rsid w:val="00FC0107"/>
    <w:rsid w:val="00FF2287"/>
    <w:rsid w:val="00FF489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D2C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D4A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3FB1"/>
    <w:pPr>
      <w:spacing w:before="100" w:beforeAutospacing="1" w:after="100" w:afterAutospacing="1"/>
    </w:pPr>
    <w:rPr>
      <w:rFonts w:ascii="Times New Roman" w:hAnsi="Times New Roman" w:cs="Times New Roman"/>
      <w:sz w:val="20"/>
      <w:szCs w:val="20"/>
    </w:rPr>
  </w:style>
  <w:style w:type="paragraph" w:styleId="Akapitzlist">
    <w:name w:val="List Paragraph"/>
    <w:basedOn w:val="Normalny"/>
    <w:uiPriority w:val="34"/>
    <w:qFormat/>
    <w:rsid w:val="00ED3FB1"/>
    <w:pPr>
      <w:spacing w:before="100" w:beforeAutospacing="1" w:after="100" w:afterAutospacing="1"/>
    </w:pPr>
    <w:rPr>
      <w:rFonts w:ascii="Times New Roman" w:hAnsi="Times New Roman" w:cs="Times New Roman"/>
      <w:sz w:val="20"/>
      <w:szCs w:val="20"/>
    </w:rPr>
  </w:style>
  <w:style w:type="paragraph" w:customStyle="1" w:styleId="OEzaproszenieakapitrozpoczynajcy">
    <w:name w:val="OE_zaproszenie_akapit rozpoczynający"/>
    <w:qFormat/>
    <w:rsid w:val="008B2005"/>
    <w:pPr>
      <w:ind w:left="1502"/>
    </w:pPr>
    <w:rPr>
      <w:rFonts w:ascii="Minion Pro" w:eastAsiaTheme="minorHAnsi" w:hAnsi="Minion Pro" w:cs="Times New Roman"/>
      <w:color w:val="000000"/>
      <w:lang w:eastAsia="en-US"/>
    </w:rPr>
  </w:style>
  <w:style w:type="paragraph" w:styleId="Nagwek">
    <w:name w:val="header"/>
    <w:basedOn w:val="Normalny"/>
    <w:link w:val="NagwekZnak"/>
    <w:uiPriority w:val="99"/>
    <w:unhideWhenUsed/>
    <w:rsid w:val="0091783E"/>
    <w:pPr>
      <w:tabs>
        <w:tab w:val="center" w:pos="4536"/>
        <w:tab w:val="right" w:pos="9072"/>
      </w:tabs>
    </w:pPr>
  </w:style>
  <w:style w:type="character" w:customStyle="1" w:styleId="NagwekZnak">
    <w:name w:val="Nagłówek Znak"/>
    <w:basedOn w:val="Domylnaczcionkaakapitu"/>
    <w:link w:val="Nagwek"/>
    <w:uiPriority w:val="99"/>
    <w:rsid w:val="0091783E"/>
  </w:style>
  <w:style w:type="paragraph" w:styleId="Stopka">
    <w:name w:val="footer"/>
    <w:basedOn w:val="Normalny"/>
    <w:link w:val="StopkaZnak"/>
    <w:uiPriority w:val="99"/>
    <w:unhideWhenUsed/>
    <w:rsid w:val="0091783E"/>
    <w:pPr>
      <w:tabs>
        <w:tab w:val="center" w:pos="4536"/>
        <w:tab w:val="right" w:pos="9072"/>
      </w:tabs>
    </w:pPr>
  </w:style>
  <w:style w:type="character" w:customStyle="1" w:styleId="StopkaZnak">
    <w:name w:val="Stopka Znak"/>
    <w:basedOn w:val="Domylnaczcionkaakapitu"/>
    <w:link w:val="Stopka"/>
    <w:uiPriority w:val="99"/>
    <w:rsid w:val="0091783E"/>
  </w:style>
  <w:style w:type="paragraph" w:customStyle="1" w:styleId="OEESTEKSTgwny">
    <w:name w:val="OEES_TEKST główny"/>
    <w:basedOn w:val="Normalny"/>
    <w:qFormat/>
    <w:rsid w:val="001869DC"/>
    <w:pPr>
      <w:adjustRightInd w:val="0"/>
      <w:spacing w:before="100" w:beforeAutospacing="1" w:after="100" w:afterAutospacing="1" w:line="264" w:lineRule="exact"/>
      <w:ind w:left="2126" w:right="1134"/>
    </w:pPr>
    <w:rPr>
      <w:rFonts w:ascii="Yantramanav" w:hAnsi="Yantramanav" w:cs="Times New Roman"/>
      <w:sz w:val="22"/>
      <w:szCs w:val="36"/>
    </w:rPr>
  </w:style>
  <w:style w:type="paragraph" w:customStyle="1" w:styleId="OEESTEKSTgwny1akapit">
    <w:name w:val="OEES_TEKST główny _1 akapit"/>
    <w:basedOn w:val="OEESTEKSTgwny"/>
    <w:qFormat/>
    <w:rsid w:val="00C663C3"/>
    <w:pPr>
      <w:ind w:left="2835"/>
    </w:pPr>
  </w:style>
  <w:style w:type="character" w:styleId="Hipercze">
    <w:name w:val="Hyperlink"/>
    <w:basedOn w:val="Domylnaczcionkaakapitu"/>
    <w:uiPriority w:val="99"/>
    <w:unhideWhenUsed/>
    <w:rsid w:val="009972DD"/>
    <w:rPr>
      <w:color w:val="0000FF" w:themeColor="hyperlink"/>
      <w:u w:val="single"/>
    </w:rPr>
  </w:style>
  <w:style w:type="character" w:styleId="UyteHipercze">
    <w:name w:val="FollowedHyperlink"/>
    <w:basedOn w:val="Domylnaczcionkaakapitu"/>
    <w:uiPriority w:val="99"/>
    <w:semiHidden/>
    <w:unhideWhenUsed/>
    <w:rsid w:val="005F4E48"/>
    <w:rPr>
      <w:color w:val="800080" w:themeColor="followedHyperlink"/>
      <w:u w:val="single"/>
    </w:rPr>
  </w:style>
  <w:style w:type="paragraph" w:styleId="Tekstdymka">
    <w:name w:val="Balloon Text"/>
    <w:basedOn w:val="Normalny"/>
    <w:link w:val="TekstdymkaZnak"/>
    <w:uiPriority w:val="99"/>
    <w:semiHidden/>
    <w:unhideWhenUsed/>
    <w:rsid w:val="00803BA1"/>
    <w:rPr>
      <w:rFonts w:ascii="Tahoma" w:hAnsi="Tahoma" w:cs="Tahoma"/>
      <w:sz w:val="16"/>
      <w:szCs w:val="16"/>
    </w:rPr>
  </w:style>
  <w:style w:type="character" w:customStyle="1" w:styleId="TekstdymkaZnak">
    <w:name w:val="Tekst dymka Znak"/>
    <w:basedOn w:val="Domylnaczcionkaakapitu"/>
    <w:link w:val="Tekstdymka"/>
    <w:uiPriority w:val="99"/>
    <w:semiHidden/>
    <w:rsid w:val="00803BA1"/>
    <w:rPr>
      <w:rFonts w:ascii="Tahoma" w:hAnsi="Tahoma" w:cs="Tahoma"/>
      <w:sz w:val="16"/>
      <w:szCs w:val="16"/>
    </w:rPr>
  </w:style>
  <w:style w:type="character" w:styleId="Odwoaniedokomentarza">
    <w:name w:val="annotation reference"/>
    <w:basedOn w:val="Domylnaczcionkaakapitu"/>
    <w:uiPriority w:val="99"/>
    <w:semiHidden/>
    <w:unhideWhenUsed/>
    <w:rsid w:val="00415FFA"/>
    <w:rPr>
      <w:sz w:val="16"/>
      <w:szCs w:val="16"/>
    </w:rPr>
  </w:style>
  <w:style w:type="paragraph" w:styleId="Tekstkomentarza">
    <w:name w:val="annotation text"/>
    <w:basedOn w:val="Normalny"/>
    <w:link w:val="TekstkomentarzaZnak"/>
    <w:uiPriority w:val="99"/>
    <w:semiHidden/>
    <w:unhideWhenUsed/>
    <w:rsid w:val="00415FFA"/>
    <w:rPr>
      <w:sz w:val="20"/>
      <w:szCs w:val="20"/>
    </w:rPr>
  </w:style>
  <w:style w:type="character" w:customStyle="1" w:styleId="TekstkomentarzaZnak">
    <w:name w:val="Tekst komentarza Znak"/>
    <w:basedOn w:val="Domylnaczcionkaakapitu"/>
    <w:link w:val="Tekstkomentarza"/>
    <w:uiPriority w:val="99"/>
    <w:semiHidden/>
    <w:rsid w:val="00415FFA"/>
    <w:rPr>
      <w:sz w:val="20"/>
      <w:szCs w:val="20"/>
    </w:rPr>
  </w:style>
  <w:style w:type="paragraph" w:styleId="Tematkomentarza">
    <w:name w:val="annotation subject"/>
    <w:basedOn w:val="Tekstkomentarza"/>
    <w:next w:val="Tekstkomentarza"/>
    <w:link w:val="TematkomentarzaZnak"/>
    <w:uiPriority w:val="99"/>
    <w:semiHidden/>
    <w:unhideWhenUsed/>
    <w:rsid w:val="00415FFA"/>
    <w:rPr>
      <w:b/>
      <w:bCs/>
    </w:rPr>
  </w:style>
  <w:style w:type="character" w:customStyle="1" w:styleId="TematkomentarzaZnak">
    <w:name w:val="Temat komentarza Znak"/>
    <w:basedOn w:val="TekstkomentarzaZnak"/>
    <w:link w:val="Tematkomentarza"/>
    <w:uiPriority w:val="99"/>
    <w:semiHidden/>
    <w:rsid w:val="00415F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5494">
      <w:bodyDiv w:val="1"/>
      <w:marLeft w:val="0"/>
      <w:marRight w:val="0"/>
      <w:marTop w:val="0"/>
      <w:marBottom w:val="0"/>
      <w:divBdr>
        <w:top w:val="none" w:sz="0" w:space="0" w:color="auto"/>
        <w:left w:val="none" w:sz="0" w:space="0" w:color="auto"/>
        <w:bottom w:val="none" w:sz="0" w:space="0" w:color="auto"/>
        <w:right w:val="none" w:sz="0" w:space="0" w:color="auto"/>
      </w:divBdr>
      <w:divsChild>
        <w:div w:id="2052798999">
          <w:marLeft w:val="0"/>
          <w:marRight w:val="0"/>
          <w:marTop w:val="0"/>
          <w:marBottom w:val="0"/>
          <w:divBdr>
            <w:top w:val="none" w:sz="0" w:space="0" w:color="auto"/>
            <w:left w:val="none" w:sz="0" w:space="0" w:color="auto"/>
            <w:bottom w:val="none" w:sz="0" w:space="0" w:color="auto"/>
            <w:right w:val="none" w:sz="0" w:space="0" w:color="auto"/>
          </w:divBdr>
          <w:divsChild>
            <w:div w:id="16811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A6F80584-BA79-CF47-9522-72060BC4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4313</Characters>
  <Application>Microsoft Macintosh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Kantner</dc:creator>
  <cp:lastModifiedBy>Użytkownik Microsoft Office</cp:lastModifiedBy>
  <cp:revision>3</cp:revision>
  <cp:lastPrinted>2018-04-30T07:35:00Z</cp:lastPrinted>
  <dcterms:created xsi:type="dcterms:W3CDTF">2020-07-30T15:41:00Z</dcterms:created>
  <dcterms:modified xsi:type="dcterms:W3CDTF">2020-07-31T11:44:00Z</dcterms:modified>
</cp:coreProperties>
</file>