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113D3B" w14:textId="77777777" w:rsidR="007222F4" w:rsidRPr="00AC435E" w:rsidRDefault="007222F4" w:rsidP="00AC435E">
      <w:pPr>
        <w:pStyle w:val="OEESTEKSTgwny"/>
        <w:ind w:left="709" w:firstLine="2"/>
        <w:jc w:val="both"/>
        <w:rPr>
          <w:rFonts w:ascii="Calibri" w:hAnsi="Calibri"/>
          <w:color w:val="000000" w:themeColor="text1"/>
          <w:szCs w:val="22"/>
        </w:rPr>
      </w:pPr>
    </w:p>
    <w:p w14:paraId="5766ED74" w14:textId="77777777" w:rsidR="006D2075" w:rsidRPr="00AC435E" w:rsidRDefault="00DD1D38" w:rsidP="00AC435E">
      <w:pPr>
        <w:pStyle w:val="OEESTEKSTgwny"/>
        <w:ind w:left="709" w:firstLine="2"/>
        <w:jc w:val="both"/>
        <w:rPr>
          <w:rFonts w:ascii="Calibri" w:hAnsi="Calibri"/>
          <w:b/>
          <w:sz w:val="26"/>
          <w:szCs w:val="26"/>
        </w:rPr>
      </w:pPr>
      <w:r w:rsidRPr="00AC435E">
        <w:rPr>
          <w:rFonts w:ascii="Calibri" w:hAnsi="Calibri"/>
          <w:b/>
          <w:sz w:val="26"/>
          <w:szCs w:val="26"/>
        </w:rPr>
        <w:t xml:space="preserve">Sławny czeski </w:t>
      </w:r>
      <w:r w:rsidR="00F279A9" w:rsidRPr="00AC435E">
        <w:rPr>
          <w:rFonts w:ascii="Calibri" w:hAnsi="Calibri"/>
          <w:b/>
          <w:sz w:val="26"/>
          <w:szCs w:val="26"/>
        </w:rPr>
        <w:t>artysta odwiedzi Kraków</w:t>
      </w:r>
      <w:r w:rsidR="006D2075" w:rsidRPr="00AC435E">
        <w:rPr>
          <w:rFonts w:ascii="Calibri" w:hAnsi="Calibri"/>
          <w:b/>
          <w:sz w:val="26"/>
          <w:szCs w:val="26"/>
        </w:rPr>
        <w:t>!</w:t>
      </w:r>
    </w:p>
    <w:p w14:paraId="22B05FFF" w14:textId="70F6DF5A" w:rsidR="0073025F" w:rsidRPr="00AC435E" w:rsidRDefault="0073025F" w:rsidP="00AC435E">
      <w:pPr>
        <w:pStyle w:val="OEESTEKSTgwny"/>
        <w:ind w:left="709" w:firstLine="2"/>
        <w:jc w:val="both"/>
        <w:rPr>
          <w:rFonts w:ascii="Calibri" w:hAnsi="Calibri"/>
          <w:b/>
          <w:szCs w:val="22"/>
        </w:rPr>
      </w:pPr>
      <w:r w:rsidRPr="00AC435E">
        <w:rPr>
          <w:rFonts w:ascii="Calibri" w:hAnsi="Calibri"/>
          <w:b/>
          <w:szCs w:val="22"/>
        </w:rPr>
        <w:t>Au</w:t>
      </w:r>
      <w:r w:rsidR="00EA7022" w:rsidRPr="00AC435E">
        <w:rPr>
          <w:rFonts w:ascii="Calibri" w:hAnsi="Calibri"/>
          <w:b/>
          <w:szCs w:val="22"/>
        </w:rPr>
        <w:t>tor osikanej Republiki Czeskiej</w:t>
      </w:r>
      <w:r w:rsidRPr="00AC435E">
        <w:rPr>
          <w:rFonts w:ascii="Calibri" w:hAnsi="Calibri"/>
          <w:b/>
          <w:szCs w:val="22"/>
        </w:rPr>
        <w:t xml:space="preserve">. Ojciec wielkogłowych dzieci z </w:t>
      </w:r>
      <w:proofErr w:type="spellStart"/>
      <w:r w:rsidRPr="00AC435E">
        <w:rPr>
          <w:rFonts w:ascii="Calibri" w:hAnsi="Calibri"/>
          <w:b/>
          <w:szCs w:val="22"/>
        </w:rPr>
        <w:t>Žižkova</w:t>
      </w:r>
      <w:proofErr w:type="spellEnd"/>
      <w:r w:rsidRPr="00AC435E">
        <w:rPr>
          <w:rFonts w:ascii="Calibri" w:hAnsi="Calibri"/>
          <w:b/>
          <w:szCs w:val="22"/>
        </w:rPr>
        <w:t xml:space="preserve">. Modelowy </w:t>
      </w:r>
      <w:r w:rsidR="00271A73" w:rsidRPr="00AC435E">
        <w:rPr>
          <w:rFonts w:ascii="Calibri" w:hAnsi="Calibri"/>
          <w:b/>
          <w:szCs w:val="22"/>
        </w:rPr>
        <w:t>r</w:t>
      </w:r>
      <w:r w:rsidRPr="00AC435E">
        <w:rPr>
          <w:rFonts w:ascii="Calibri" w:hAnsi="Calibri"/>
          <w:b/>
          <w:szCs w:val="22"/>
        </w:rPr>
        <w:t xml:space="preserve">zeźbiarz i wandal z puszką różowej farby w ręku. Skandalista, który od ponad 25 lat usiłuje pozbawić Czechów stoickiego spokoju. David </w:t>
      </w:r>
      <w:proofErr w:type="spellStart"/>
      <w:r w:rsidRPr="00AC435E">
        <w:rPr>
          <w:rFonts w:ascii="Calibri" w:hAnsi="Calibri"/>
          <w:b/>
          <w:szCs w:val="22"/>
        </w:rPr>
        <w:t>Černý</w:t>
      </w:r>
      <w:proofErr w:type="spellEnd"/>
      <w:r w:rsidRPr="00AC435E">
        <w:rPr>
          <w:rFonts w:ascii="Calibri" w:hAnsi="Calibri"/>
          <w:b/>
          <w:szCs w:val="22"/>
        </w:rPr>
        <w:t xml:space="preserve">, bo o nim mowa, </w:t>
      </w:r>
      <w:r w:rsidR="00B851E6" w:rsidRPr="00AC435E">
        <w:rPr>
          <w:rFonts w:ascii="Calibri" w:hAnsi="Calibri"/>
          <w:b/>
          <w:szCs w:val="22"/>
        </w:rPr>
        <w:t>twórca oryginalnych</w:t>
      </w:r>
      <w:r w:rsidR="00D245CE" w:rsidRPr="00AC435E">
        <w:rPr>
          <w:rFonts w:ascii="Calibri" w:hAnsi="Calibri"/>
          <w:b/>
          <w:szCs w:val="22"/>
        </w:rPr>
        <w:t xml:space="preserve"> i nowoczesnych rzeźb, aktywny komentator rzeczywistości, a także</w:t>
      </w:r>
      <w:r w:rsidR="00B851E6" w:rsidRPr="00AC435E">
        <w:rPr>
          <w:rFonts w:ascii="Calibri" w:hAnsi="Calibri"/>
          <w:b/>
          <w:szCs w:val="22"/>
        </w:rPr>
        <w:t xml:space="preserve"> </w:t>
      </w:r>
      <w:r w:rsidRPr="00AC435E">
        <w:rPr>
          <w:rFonts w:ascii="Calibri" w:hAnsi="Calibri"/>
          <w:b/>
          <w:szCs w:val="22"/>
        </w:rPr>
        <w:t>jeden z najpopularn</w:t>
      </w:r>
      <w:r w:rsidR="00D3751D" w:rsidRPr="00AC435E">
        <w:rPr>
          <w:rFonts w:ascii="Calibri" w:hAnsi="Calibri"/>
          <w:b/>
          <w:szCs w:val="22"/>
        </w:rPr>
        <w:t>iejszych współczesnych artystów</w:t>
      </w:r>
      <w:r w:rsidR="009F2312" w:rsidRPr="00AC435E">
        <w:rPr>
          <w:rFonts w:ascii="Calibri" w:hAnsi="Calibri"/>
          <w:b/>
          <w:szCs w:val="22"/>
        </w:rPr>
        <w:t>,</w:t>
      </w:r>
      <w:r w:rsidRPr="00AC435E">
        <w:rPr>
          <w:rFonts w:ascii="Calibri" w:hAnsi="Calibri"/>
          <w:b/>
          <w:szCs w:val="22"/>
        </w:rPr>
        <w:t xml:space="preserve"> 21 listopada odwiedzi Kraków, aby podczas Open </w:t>
      </w:r>
      <w:proofErr w:type="spellStart"/>
      <w:r w:rsidRPr="00AC435E">
        <w:rPr>
          <w:rFonts w:ascii="Calibri" w:hAnsi="Calibri"/>
          <w:b/>
          <w:szCs w:val="22"/>
        </w:rPr>
        <w:t>Eyes</w:t>
      </w:r>
      <w:proofErr w:type="spellEnd"/>
      <w:r w:rsidRPr="00AC435E">
        <w:rPr>
          <w:rFonts w:ascii="Calibri" w:hAnsi="Calibri"/>
          <w:b/>
          <w:szCs w:val="22"/>
        </w:rPr>
        <w:t xml:space="preserve"> </w:t>
      </w:r>
      <w:proofErr w:type="spellStart"/>
      <w:r w:rsidRPr="00AC435E">
        <w:rPr>
          <w:rFonts w:ascii="Calibri" w:hAnsi="Calibri"/>
          <w:b/>
          <w:szCs w:val="22"/>
        </w:rPr>
        <w:t>Economy</w:t>
      </w:r>
      <w:proofErr w:type="spellEnd"/>
      <w:r w:rsidRPr="00AC435E">
        <w:rPr>
          <w:rFonts w:ascii="Calibri" w:hAnsi="Calibri"/>
          <w:b/>
          <w:szCs w:val="22"/>
        </w:rPr>
        <w:t xml:space="preserve"> </w:t>
      </w:r>
      <w:proofErr w:type="spellStart"/>
      <w:r w:rsidRPr="00AC435E">
        <w:rPr>
          <w:rFonts w:ascii="Calibri" w:hAnsi="Calibri"/>
          <w:b/>
          <w:szCs w:val="22"/>
        </w:rPr>
        <w:t>Summit</w:t>
      </w:r>
      <w:proofErr w:type="spellEnd"/>
      <w:r w:rsidRPr="00AC435E">
        <w:rPr>
          <w:rFonts w:ascii="Calibri" w:hAnsi="Calibri"/>
          <w:b/>
          <w:szCs w:val="22"/>
        </w:rPr>
        <w:t xml:space="preserve"> 2018 opowiedzieć o wartościach kształtujących społeczeństwa w XXI wieku.</w:t>
      </w:r>
    </w:p>
    <w:p w14:paraId="635F7FD8" w14:textId="77777777" w:rsidR="006D2075" w:rsidRPr="00AC435E" w:rsidRDefault="0073025F" w:rsidP="00AC435E">
      <w:pPr>
        <w:pStyle w:val="OEESTEKSTgwny"/>
        <w:ind w:left="709" w:firstLine="2"/>
        <w:jc w:val="both"/>
        <w:rPr>
          <w:rFonts w:ascii="Calibri" w:eastAsia="Times New Roman" w:hAnsi="Calibri"/>
          <w:color w:val="000000" w:themeColor="text1"/>
          <w:szCs w:val="22"/>
        </w:rPr>
      </w:pPr>
      <w:r w:rsidRPr="00AC435E">
        <w:rPr>
          <w:rFonts w:ascii="Calibri" w:eastAsia="Times New Roman" w:hAnsi="Calibri"/>
          <w:bCs/>
          <w:color w:val="000000" w:themeColor="text1"/>
          <w:szCs w:val="22"/>
        </w:rPr>
        <w:t xml:space="preserve">Open </w:t>
      </w:r>
      <w:proofErr w:type="spellStart"/>
      <w:r w:rsidRPr="00AC435E">
        <w:rPr>
          <w:rFonts w:ascii="Calibri" w:eastAsia="Times New Roman" w:hAnsi="Calibri"/>
          <w:bCs/>
          <w:color w:val="000000" w:themeColor="text1"/>
          <w:szCs w:val="22"/>
        </w:rPr>
        <w:t>Eyes</w:t>
      </w:r>
      <w:proofErr w:type="spellEnd"/>
      <w:r w:rsidRPr="00AC435E">
        <w:rPr>
          <w:rFonts w:ascii="Calibri" w:eastAsia="Times New Roman" w:hAnsi="Calibri"/>
          <w:bCs/>
          <w:color w:val="000000" w:themeColor="text1"/>
          <w:szCs w:val="22"/>
        </w:rPr>
        <w:t xml:space="preserve"> </w:t>
      </w:r>
      <w:proofErr w:type="spellStart"/>
      <w:r w:rsidRPr="00AC435E">
        <w:rPr>
          <w:rFonts w:ascii="Calibri" w:eastAsia="Times New Roman" w:hAnsi="Calibri"/>
          <w:bCs/>
          <w:color w:val="000000" w:themeColor="text1"/>
          <w:szCs w:val="22"/>
        </w:rPr>
        <w:t>Economy</w:t>
      </w:r>
      <w:proofErr w:type="spellEnd"/>
      <w:r w:rsidRPr="00AC435E">
        <w:rPr>
          <w:rFonts w:ascii="Calibri" w:eastAsia="Times New Roman" w:hAnsi="Calibri"/>
          <w:bCs/>
          <w:color w:val="000000" w:themeColor="text1"/>
          <w:szCs w:val="22"/>
        </w:rPr>
        <w:t xml:space="preserve"> </w:t>
      </w:r>
      <w:proofErr w:type="spellStart"/>
      <w:r w:rsidRPr="00AC435E">
        <w:rPr>
          <w:rFonts w:ascii="Calibri" w:eastAsia="Times New Roman" w:hAnsi="Calibri"/>
          <w:bCs/>
          <w:color w:val="000000" w:themeColor="text1"/>
          <w:szCs w:val="22"/>
        </w:rPr>
        <w:t>Summit</w:t>
      </w:r>
      <w:proofErr w:type="spellEnd"/>
      <w:r w:rsidR="007922FB" w:rsidRPr="00AC435E">
        <w:rPr>
          <w:rFonts w:ascii="Calibri" w:eastAsia="Times New Roman" w:hAnsi="Calibri"/>
          <w:color w:val="000000" w:themeColor="text1"/>
          <w:szCs w:val="22"/>
        </w:rPr>
        <w:t xml:space="preserve"> to międzynarodowy kongres</w:t>
      </w:r>
      <w:r w:rsidR="00611062" w:rsidRPr="00AC435E">
        <w:rPr>
          <w:rFonts w:ascii="Calibri" w:eastAsia="Times New Roman" w:hAnsi="Calibri"/>
          <w:color w:val="000000" w:themeColor="text1"/>
          <w:szCs w:val="22"/>
        </w:rPr>
        <w:t xml:space="preserve"> promujący gospodarkę opartą na wartościach społecznych</w:t>
      </w:r>
      <w:r w:rsidRPr="00AC435E">
        <w:rPr>
          <w:rFonts w:ascii="Calibri" w:eastAsia="Times New Roman" w:hAnsi="Calibri"/>
          <w:color w:val="000000" w:themeColor="text1"/>
          <w:szCs w:val="22"/>
        </w:rPr>
        <w:t xml:space="preserve">, który odbywa się w Krakowie od 2016 roku i gromadzi wybitne osobistości ze świata nauki, ekonomii i kultury. </w:t>
      </w:r>
      <w:r w:rsidR="006D2075" w:rsidRPr="00AC435E">
        <w:rPr>
          <w:rFonts w:ascii="Calibri" w:hAnsi="Calibri"/>
          <w:szCs w:val="22"/>
        </w:rPr>
        <w:t>Wydarzenie tworzy około 100 firm i instytucji, ponad 170 mówców z całego świata ora</w:t>
      </w:r>
      <w:r w:rsidR="00DD0E8E" w:rsidRPr="00AC435E">
        <w:rPr>
          <w:rFonts w:ascii="Calibri" w:hAnsi="Calibri"/>
          <w:szCs w:val="22"/>
        </w:rPr>
        <w:t>z 2000 gości z ponad 20</w:t>
      </w:r>
      <w:bookmarkStart w:id="0" w:name="_GoBack"/>
      <w:bookmarkEnd w:id="0"/>
      <w:r w:rsidR="00DD0E8E" w:rsidRPr="00AC435E">
        <w:rPr>
          <w:rFonts w:ascii="Calibri" w:hAnsi="Calibri"/>
          <w:szCs w:val="22"/>
        </w:rPr>
        <w:t xml:space="preserve"> krajów</w:t>
      </w:r>
      <w:r w:rsidR="00611062" w:rsidRPr="00AC435E">
        <w:rPr>
          <w:rFonts w:ascii="Calibri" w:hAnsi="Calibri"/>
          <w:szCs w:val="22"/>
        </w:rPr>
        <w:t>.</w:t>
      </w:r>
      <w:r w:rsidR="006B5224" w:rsidRPr="00AC435E">
        <w:rPr>
          <w:rFonts w:ascii="Calibri" w:hAnsi="Calibri"/>
          <w:szCs w:val="22"/>
        </w:rPr>
        <w:t xml:space="preserve"> </w:t>
      </w:r>
    </w:p>
    <w:p w14:paraId="61B862E0" w14:textId="77777777" w:rsidR="00AB54DF" w:rsidRPr="00AC435E" w:rsidRDefault="006629CE" w:rsidP="00AC435E">
      <w:pPr>
        <w:pStyle w:val="OEESTEKSTgwny"/>
        <w:ind w:left="709" w:firstLine="2"/>
        <w:jc w:val="both"/>
        <w:rPr>
          <w:rFonts w:ascii="Calibri" w:hAnsi="Calibri"/>
          <w:szCs w:val="22"/>
        </w:rPr>
      </w:pPr>
      <w:r w:rsidRPr="00AC435E">
        <w:rPr>
          <w:rFonts w:ascii="Calibri" w:hAnsi="Calibri"/>
          <w:szCs w:val="22"/>
        </w:rPr>
        <w:t xml:space="preserve">Kongresowi towarzyszy </w:t>
      </w:r>
      <w:r w:rsidR="00E37AE6" w:rsidRPr="00AC435E">
        <w:rPr>
          <w:rFonts w:ascii="Calibri" w:hAnsi="Calibri"/>
          <w:szCs w:val="22"/>
        </w:rPr>
        <w:t xml:space="preserve">cykl wydarzeń artystycznych </w:t>
      </w:r>
      <w:r w:rsidR="001A7E07" w:rsidRPr="00AC435E">
        <w:rPr>
          <w:rFonts w:ascii="Calibri" w:hAnsi="Calibri"/>
          <w:szCs w:val="22"/>
        </w:rPr>
        <w:t xml:space="preserve">pod nazwą </w:t>
      </w:r>
      <w:r w:rsidR="00C60F47" w:rsidRPr="00AC435E">
        <w:rPr>
          <w:rFonts w:ascii="Calibri" w:hAnsi="Calibri"/>
          <w:szCs w:val="22"/>
        </w:rPr>
        <w:t xml:space="preserve">Open </w:t>
      </w:r>
      <w:proofErr w:type="spellStart"/>
      <w:r w:rsidR="00C60F47" w:rsidRPr="00AC435E">
        <w:rPr>
          <w:rFonts w:ascii="Calibri" w:hAnsi="Calibri"/>
          <w:szCs w:val="22"/>
        </w:rPr>
        <w:t>Eyes</w:t>
      </w:r>
      <w:proofErr w:type="spellEnd"/>
      <w:r w:rsidR="00AB54DF" w:rsidRPr="00AC435E">
        <w:rPr>
          <w:rFonts w:ascii="Calibri" w:hAnsi="Calibri"/>
          <w:szCs w:val="22"/>
        </w:rPr>
        <w:t xml:space="preserve"> </w:t>
      </w:r>
      <w:proofErr w:type="spellStart"/>
      <w:r w:rsidR="00AB54DF" w:rsidRPr="00AC435E">
        <w:rPr>
          <w:rFonts w:ascii="Calibri" w:hAnsi="Calibri"/>
          <w:szCs w:val="22"/>
        </w:rPr>
        <w:t>Festival</w:t>
      </w:r>
      <w:proofErr w:type="spellEnd"/>
      <w:r w:rsidRPr="00AC435E">
        <w:rPr>
          <w:rFonts w:ascii="Calibri" w:hAnsi="Calibri"/>
          <w:szCs w:val="22"/>
        </w:rPr>
        <w:t xml:space="preserve">. </w:t>
      </w:r>
      <w:r w:rsidR="006D2075" w:rsidRPr="00AC435E">
        <w:rPr>
          <w:rFonts w:ascii="Calibri" w:hAnsi="Calibri"/>
          <w:szCs w:val="22"/>
        </w:rPr>
        <w:t>W ramach przenikania się biznesu i sztuki oraz wpływu kultury na markę i miasto na terenie Centrum Kongresowego ICE oraz Nowohuckiego Centrum Kultury będzie można zobaczyć s</w:t>
      </w:r>
      <w:r w:rsidR="00AB54DF" w:rsidRPr="00AC435E">
        <w:rPr>
          <w:rFonts w:ascii="Calibri" w:hAnsi="Calibri"/>
          <w:szCs w:val="22"/>
        </w:rPr>
        <w:t xml:space="preserve">pecjalnie </w:t>
      </w:r>
      <w:r w:rsidR="00DD0E8E" w:rsidRPr="00AC435E">
        <w:rPr>
          <w:rFonts w:ascii="Calibri" w:hAnsi="Calibri"/>
          <w:szCs w:val="22"/>
        </w:rPr>
        <w:t xml:space="preserve">przygotowane </w:t>
      </w:r>
      <w:r w:rsidR="00AB54DF" w:rsidRPr="00AC435E">
        <w:rPr>
          <w:rFonts w:ascii="Calibri" w:hAnsi="Calibri"/>
          <w:szCs w:val="22"/>
        </w:rPr>
        <w:t>na tę okazję wystawy, a także</w:t>
      </w:r>
      <w:r w:rsidR="006D2075" w:rsidRPr="00AC435E">
        <w:rPr>
          <w:rFonts w:ascii="Calibri" w:hAnsi="Calibri"/>
          <w:szCs w:val="22"/>
        </w:rPr>
        <w:t xml:space="preserve"> wziąć udział w różnych wydarzeniach. </w:t>
      </w:r>
      <w:r w:rsidR="00DD0E8E" w:rsidRPr="00AC435E">
        <w:rPr>
          <w:rFonts w:ascii="Calibri" w:hAnsi="Calibri"/>
          <w:szCs w:val="22"/>
        </w:rPr>
        <w:t>Będą to</w:t>
      </w:r>
      <w:r w:rsidR="006D2075" w:rsidRPr="00AC435E">
        <w:rPr>
          <w:rFonts w:ascii="Calibri" w:hAnsi="Calibri"/>
          <w:szCs w:val="22"/>
        </w:rPr>
        <w:t xml:space="preserve"> </w:t>
      </w:r>
      <w:r w:rsidR="00DD0E8E" w:rsidRPr="00AC435E">
        <w:rPr>
          <w:rFonts w:ascii="Calibri" w:hAnsi="Calibri"/>
          <w:szCs w:val="22"/>
        </w:rPr>
        <w:t xml:space="preserve">m.in. </w:t>
      </w:r>
      <w:r w:rsidR="006D2075" w:rsidRPr="00AC435E">
        <w:rPr>
          <w:rFonts w:ascii="Calibri" w:hAnsi="Calibri"/>
          <w:szCs w:val="22"/>
        </w:rPr>
        <w:t xml:space="preserve">spektakl </w:t>
      </w:r>
      <w:r w:rsidR="006D2075" w:rsidRPr="00AC435E">
        <w:rPr>
          <w:rFonts w:ascii="Calibri" w:hAnsi="Calibri"/>
          <w:i/>
          <w:szCs w:val="22"/>
        </w:rPr>
        <w:t xml:space="preserve">Bursztynowe Drzewo </w:t>
      </w:r>
      <w:r w:rsidR="006D2075" w:rsidRPr="00AC435E">
        <w:rPr>
          <w:rFonts w:ascii="Calibri" w:hAnsi="Calibri"/>
          <w:szCs w:val="22"/>
        </w:rPr>
        <w:t xml:space="preserve">w wykonaniu Art </w:t>
      </w:r>
      <w:proofErr w:type="spellStart"/>
      <w:r w:rsidR="006D2075" w:rsidRPr="00AC435E">
        <w:rPr>
          <w:rFonts w:ascii="Calibri" w:hAnsi="Calibri"/>
          <w:szCs w:val="22"/>
        </w:rPr>
        <w:t>Color</w:t>
      </w:r>
      <w:proofErr w:type="spellEnd"/>
      <w:r w:rsidR="006D2075" w:rsidRPr="00AC435E">
        <w:rPr>
          <w:rFonts w:ascii="Calibri" w:hAnsi="Calibri"/>
          <w:szCs w:val="22"/>
        </w:rPr>
        <w:t xml:space="preserve"> </w:t>
      </w:r>
      <w:proofErr w:type="spellStart"/>
      <w:r w:rsidR="006D2075" w:rsidRPr="00AC435E">
        <w:rPr>
          <w:rFonts w:ascii="Calibri" w:hAnsi="Calibri"/>
          <w:szCs w:val="22"/>
        </w:rPr>
        <w:t>Ballet</w:t>
      </w:r>
      <w:proofErr w:type="spellEnd"/>
      <w:r w:rsidR="006D2075" w:rsidRPr="00AC435E">
        <w:rPr>
          <w:rFonts w:ascii="Calibri" w:hAnsi="Calibri"/>
          <w:szCs w:val="22"/>
        </w:rPr>
        <w:t xml:space="preserve">, wystawa </w:t>
      </w:r>
      <w:r w:rsidR="006D2075" w:rsidRPr="00AC435E">
        <w:rPr>
          <w:rFonts w:ascii="Calibri" w:hAnsi="Calibri"/>
          <w:i/>
          <w:szCs w:val="22"/>
        </w:rPr>
        <w:t>Artysta zmienia świat</w:t>
      </w:r>
      <w:r w:rsidR="006D2075" w:rsidRPr="00AC435E">
        <w:rPr>
          <w:rFonts w:ascii="Calibri" w:hAnsi="Calibri"/>
          <w:szCs w:val="22"/>
        </w:rPr>
        <w:t xml:space="preserve"> Cecylii Malik, wystawa </w:t>
      </w:r>
      <w:r w:rsidR="006D2075" w:rsidRPr="00AC435E">
        <w:rPr>
          <w:rFonts w:ascii="Calibri" w:hAnsi="Calibri"/>
          <w:i/>
          <w:szCs w:val="22"/>
        </w:rPr>
        <w:t>Przestrzeń dla sztuki</w:t>
      </w:r>
      <w:r w:rsidR="006D2075" w:rsidRPr="00AC435E">
        <w:rPr>
          <w:rFonts w:ascii="Calibri" w:hAnsi="Calibri"/>
          <w:szCs w:val="22"/>
        </w:rPr>
        <w:t xml:space="preserve"> poświęcona </w:t>
      </w:r>
      <w:r w:rsidR="00DD0E8E" w:rsidRPr="00AC435E">
        <w:rPr>
          <w:rFonts w:ascii="Calibri" w:hAnsi="Calibri"/>
          <w:szCs w:val="22"/>
        </w:rPr>
        <w:t>twórczości Franciszka Bunscha</w:t>
      </w:r>
      <w:r w:rsidR="006D2075" w:rsidRPr="00AC435E">
        <w:rPr>
          <w:rFonts w:ascii="Calibri" w:hAnsi="Calibri"/>
          <w:szCs w:val="22"/>
        </w:rPr>
        <w:t xml:space="preserve">, wystawa fotograficzna Ryszarda Horowitza </w:t>
      </w:r>
      <w:r w:rsidR="006D2075" w:rsidRPr="00AC435E">
        <w:rPr>
          <w:rFonts w:ascii="Calibri" w:hAnsi="Calibri"/>
          <w:i/>
          <w:szCs w:val="22"/>
        </w:rPr>
        <w:t>Pożegnanie z Krakowem</w:t>
      </w:r>
      <w:r w:rsidR="006D2075" w:rsidRPr="00AC435E">
        <w:rPr>
          <w:rFonts w:ascii="Calibri" w:hAnsi="Calibri"/>
          <w:szCs w:val="22"/>
        </w:rPr>
        <w:t xml:space="preserve"> oraz koncert </w:t>
      </w:r>
      <w:r w:rsidR="0064556C" w:rsidRPr="00AC435E">
        <w:rPr>
          <w:rFonts w:ascii="Calibri" w:hAnsi="Calibri"/>
          <w:i/>
          <w:szCs w:val="22"/>
        </w:rPr>
        <w:t>Mów spokojniej</w:t>
      </w:r>
      <w:r w:rsidR="0064556C" w:rsidRPr="00AC435E">
        <w:rPr>
          <w:rFonts w:ascii="Calibri" w:hAnsi="Calibri"/>
          <w:szCs w:val="22"/>
        </w:rPr>
        <w:t xml:space="preserve"> </w:t>
      </w:r>
      <w:r w:rsidR="006D2075" w:rsidRPr="00AC435E">
        <w:rPr>
          <w:rFonts w:ascii="Calibri" w:hAnsi="Calibri"/>
          <w:szCs w:val="22"/>
        </w:rPr>
        <w:t>laureata nagrody Grammy Włodka Pawlika, kompozytora muzyki do wierszy Adama Zagajewskiego.</w:t>
      </w:r>
    </w:p>
    <w:p w14:paraId="43ADBA79" w14:textId="49E37C4D" w:rsidR="00B851E6" w:rsidRPr="00AC435E" w:rsidRDefault="00AB54DF" w:rsidP="00AC435E">
      <w:pPr>
        <w:pStyle w:val="OEESTEKSTgwny"/>
        <w:ind w:left="709" w:firstLine="2"/>
        <w:jc w:val="both"/>
        <w:rPr>
          <w:rFonts w:ascii="Calibri" w:hAnsi="Calibri"/>
          <w:szCs w:val="22"/>
        </w:rPr>
      </w:pPr>
      <w:r w:rsidRPr="00AC435E">
        <w:rPr>
          <w:rFonts w:ascii="Calibri" w:hAnsi="Calibri"/>
          <w:szCs w:val="22"/>
        </w:rPr>
        <w:t xml:space="preserve">Open </w:t>
      </w:r>
      <w:proofErr w:type="spellStart"/>
      <w:r w:rsidRPr="00AC435E">
        <w:rPr>
          <w:rFonts w:ascii="Calibri" w:hAnsi="Calibri"/>
          <w:szCs w:val="22"/>
        </w:rPr>
        <w:t>Eyes</w:t>
      </w:r>
      <w:proofErr w:type="spellEnd"/>
      <w:r w:rsidRPr="00AC435E">
        <w:rPr>
          <w:rFonts w:ascii="Calibri" w:hAnsi="Calibri"/>
          <w:szCs w:val="22"/>
        </w:rPr>
        <w:t xml:space="preserve"> </w:t>
      </w:r>
      <w:proofErr w:type="spellStart"/>
      <w:r w:rsidRPr="00AC435E">
        <w:rPr>
          <w:rFonts w:ascii="Calibri" w:hAnsi="Calibri"/>
          <w:szCs w:val="22"/>
        </w:rPr>
        <w:t>Economy</w:t>
      </w:r>
      <w:proofErr w:type="spellEnd"/>
      <w:r w:rsidRPr="00AC435E">
        <w:rPr>
          <w:rFonts w:ascii="Calibri" w:hAnsi="Calibri"/>
          <w:szCs w:val="22"/>
        </w:rPr>
        <w:t xml:space="preserve"> </w:t>
      </w:r>
      <w:proofErr w:type="spellStart"/>
      <w:r w:rsidRPr="00AC435E">
        <w:rPr>
          <w:rFonts w:ascii="Calibri" w:hAnsi="Calibri"/>
          <w:szCs w:val="22"/>
        </w:rPr>
        <w:t>Summit</w:t>
      </w:r>
      <w:proofErr w:type="spellEnd"/>
      <w:r w:rsidRPr="00AC435E">
        <w:rPr>
          <w:rFonts w:ascii="Calibri" w:hAnsi="Calibri"/>
          <w:szCs w:val="22"/>
        </w:rPr>
        <w:t xml:space="preserve"> </w:t>
      </w:r>
      <w:r w:rsidR="00E75DAB" w:rsidRPr="00AC435E">
        <w:rPr>
          <w:rFonts w:ascii="Calibri" w:hAnsi="Calibri"/>
          <w:szCs w:val="22"/>
        </w:rPr>
        <w:t>umożliwia</w:t>
      </w:r>
      <w:r w:rsidRPr="00AC435E">
        <w:rPr>
          <w:rFonts w:ascii="Calibri" w:hAnsi="Calibri"/>
          <w:szCs w:val="22"/>
        </w:rPr>
        <w:t xml:space="preserve"> </w:t>
      </w:r>
      <w:r w:rsidR="00E75DAB" w:rsidRPr="00AC435E">
        <w:rPr>
          <w:rFonts w:ascii="Calibri" w:hAnsi="Calibri"/>
          <w:szCs w:val="22"/>
        </w:rPr>
        <w:t>otwartą wymianę</w:t>
      </w:r>
      <w:r w:rsidRPr="00AC435E">
        <w:rPr>
          <w:rFonts w:ascii="Calibri" w:hAnsi="Calibri"/>
          <w:szCs w:val="22"/>
        </w:rPr>
        <w:t xml:space="preserve"> myśli</w:t>
      </w:r>
      <w:r w:rsidR="00EC0AC0" w:rsidRPr="00AC435E">
        <w:rPr>
          <w:rFonts w:ascii="Calibri" w:hAnsi="Calibri"/>
          <w:szCs w:val="22"/>
        </w:rPr>
        <w:t xml:space="preserve"> i</w:t>
      </w:r>
      <w:r w:rsidRPr="00AC435E">
        <w:rPr>
          <w:rFonts w:ascii="Calibri" w:hAnsi="Calibri"/>
          <w:szCs w:val="22"/>
        </w:rPr>
        <w:t xml:space="preserve"> poglądów. </w:t>
      </w:r>
      <w:r w:rsidR="00E75DAB" w:rsidRPr="00AC435E">
        <w:rPr>
          <w:rFonts w:ascii="Calibri" w:hAnsi="Calibri"/>
          <w:szCs w:val="22"/>
        </w:rPr>
        <w:t>Na tegoroczną edycję wydarzenia, o</w:t>
      </w:r>
      <w:r w:rsidRPr="00AC435E">
        <w:rPr>
          <w:rFonts w:ascii="Calibri" w:hAnsi="Calibri"/>
          <w:color w:val="000000" w:themeColor="text1"/>
          <w:szCs w:val="22"/>
        </w:rPr>
        <w:t xml:space="preserve">prócz Davida </w:t>
      </w:r>
      <w:proofErr w:type="spellStart"/>
      <w:r w:rsidR="00EC0AC0" w:rsidRPr="00AC435E">
        <w:rPr>
          <w:rFonts w:ascii="Calibri" w:eastAsia="Times New Roman" w:hAnsi="Calibri" w:cs="Arial"/>
          <w:color w:val="000000" w:themeColor="text1"/>
          <w:szCs w:val="22"/>
        </w:rPr>
        <w:t>Čern</w:t>
      </w:r>
      <w:r w:rsidRPr="00AC435E">
        <w:rPr>
          <w:rFonts w:ascii="Calibri" w:eastAsia="Times New Roman" w:hAnsi="Calibri" w:cs="Arial"/>
          <w:color w:val="000000" w:themeColor="text1"/>
          <w:szCs w:val="22"/>
        </w:rPr>
        <w:t>ego</w:t>
      </w:r>
      <w:proofErr w:type="spellEnd"/>
      <w:r w:rsidR="00E75DAB" w:rsidRPr="00AC435E">
        <w:rPr>
          <w:rFonts w:ascii="Calibri" w:eastAsia="Times New Roman" w:hAnsi="Calibri" w:cs="Arial"/>
          <w:color w:val="000000" w:themeColor="text1"/>
          <w:szCs w:val="22"/>
        </w:rPr>
        <w:t xml:space="preserve">, zaproszeni zostali </w:t>
      </w:r>
      <w:r w:rsidR="00DD0E8E" w:rsidRPr="00AC435E">
        <w:rPr>
          <w:rFonts w:ascii="Calibri" w:hAnsi="Calibri"/>
          <w:color w:val="000000" w:themeColor="text1"/>
          <w:szCs w:val="22"/>
        </w:rPr>
        <w:t>także:</w:t>
      </w:r>
      <w:r w:rsidRPr="00AC435E">
        <w:rPr>
          <w:rFonts w:ascii="Calibri" w:hAnsi="Calibri"/>
          <w:color w:val="000000" w:themeColor="text1"/>
          <w:szCs w:val="22"/>
        </w:rPr>
        <w:t xml:space="preserve"> prof. Jerzy Bralczyk, Janina Ochojska, prof. </w:t>
      </w:r>
      <w:proofErr w:type="spellStart"/>
      <w:r w:rsidRPr="00AC435E">
        <w:rPr>
          <w:rFonts w:ascii="Calibri" w:hAnsi="Calibri"/>
          <w:color w:val="000000" w:themeColor="text1"/>
          <w:szCs w:val="22"/>
        </w:rPr>
        <w:t>Zhu</w:t>
      </w:r>
      <w:proofErr w:type="spellEnd"/>
      <w:r w:rsidRPr="00AC435E">
        <w:rPr>
          <w:rFonts w:ascii="Calibri" w:hAnsi="Calibri"/>
          <w:color w:val="000000" w:themeColor="text1"/>
          <w:szCs w:val="22"/>
        </w:rPr>
        <w:t xml:space="preserve"> </w:t>
      </w:r>
      <w:proofErr w:type="spellStart"/>
      <w:r w:rsidRPr="00AC435E">
        <w:rPr>
          <w:rFonts w:ascii="Calibri" w:hAnsi="Calibri"/>
          <w:color w:val="000000" w:themeColor="text1"/>
          <w:szCs w:val="22"/>
        </w:rPr>
        <w:t>Wenyi</w:t>
      </w:r>
      <w:proofErr w:type="spellEnd"/>
      <w:r w:rsidRPr="00AC435E">
        <w:rPr>
          <w:rFonts w:ascii="Calibri" w:hAnsi="Calibri"/>
          <w:color w:val="000000" w:themeColor="text1"/>
          <w:szCs w:val="22"/>
        </w:rPr>
        <w:t xml:space="preserve">, </w:t>
      </w:r>
      <w:proofErr w:type="spellStart"/>
      <w:r w:rsidRPr="00AC435E">
        <w:rPr>
          <w:rFonts w:ascii="Calibri" w:hAnsi="Calibri"/>
          <w:color w:val="000000" w:themeColor="text1"/>
          <w:szCs w:val="22"/>
        </w:rPr>
        <w:t>Tomáš</w:t>
      </w:r>
      <w:proofErr w:type="spellEnd"/>
      <w:r w:rsidRPr="00AC435E">
        <w:rPr>
          <w:rFonts w:ascii="Calibri" w:hAnsi="Calibri"/>
          <w:color w:val="000000" w:themeColor="text1"/>
          <w:szCs w:val="22"/>
        </w:rPr>
        <w:t xml:space="preserve"> </w:t>
      </w:r>
      <w:proofErr w:type="spellStart"/>
      <w:r w:rsidRPr="00AC435E">
        <w:rPr>
          <w:rFonts w:ascii="Calibri" w:hAnsi="Calibri"/>
          <w:color w:val="000000" w:themeColor="text1"/>
          <w:szCs w:val="22"/>
        </w:rPr>
        <w:t>Sedláček</w:t>
      </w:r>
      <w:proofErr w:type="spellEnd"/>
      <w:r w:rsidRPr="00AC435E">
        <w:rPr>
          <w:rFonts w:ascii="Calibri" w:hAnsi="Calibri"/>
          <w:color w:val="000000" w:themeColor="text1"/>
          <w:szCs w:val="22"/>
        </w:rPr>
        <w:t xml:space="preserve">, Marek Kamiński, Anna </w:t>
      </w:r>
      <w:proofErr w:type="spellStart"/>
      <w:r w:rsidRPr="00AC435E">
        <w:rPr>
          <w:rFonts w:ascii="Calibri" w:hAnsi="Calibri"/>
          <w:color w:val="000000" w:themeColor="text1"/>
          <w:szCs w:val="22"/>
        </w:rPr>
        <w:t>Miotk</w:t>
      </w:r>
      <w:proofErr w:type="spellEnd"/>
      <w:r w:rsidRPr="00AC435E">
        <w:rPr>
          <w:rFonts w:ascii="Calibri" w:hAnsi="Calibri"/>
          <w:color w:val="000000" w:themeColor="text1"/>
          <w:szCs w:val="22"/>
        </w:rPr>
        <w:t xml:space="preserve">, </w:t>
      </w:r>
      <w:proofErr w:type="spellStart"/>
      <w:r w:rsidRPr="00AC435E">
        <w:rPr>
          <w:rFonts w:ascii="Calibri" w:hAnsi="Calibri"/>
          <w:color w:val="000000" w:themeColor="text1"/>
          <w:szCs w:val="22"/>
        </w:rPr>
        <w:t>Ian</w:t>
      </w:r>
      <w:proofErr w:type="spellEnd"/>
      <w:r w:rsidRPr="00AC435E">
        <w:rPr>
          <w:rFonts w:ascii="Calibri" w:hAnsi="Calibri"/>
          <w:color w:val="000000" w:themeColor="text1"/>
          <w:szCs w:val="22"/>
        </w:rPr>
        <w:t xml:space="preserve"> </w:t>
      </w:r>
      <w:proofErr w:type="spellStart"/>
      <w:r w:rsidRPr="00AC435E">
        <w:rPr>
          <w:rFonts w:ascii="Calibri" w:hAnsi="Calibri"/>
          <w:color w:val="000000" w:themeColor="text1"/>
          <w:szCs w:val="22"/>
        </w:rPr>
        <w:t>Brzezinski</w:t>
      </w:r>
      <w:proofErr w:type="spellEnd"/>
      <w:r w:rsidRPr="00AC435E">
        <w:rPr>
          <w:rFonts w:ascii="Calibri" w:hAnsi="Calibri"/>
          <w:color w:val="000000" w:themeColor="text1"/>
          <w:szCs w:val="22"/>
        </w:rPr>
        <w:t>,</w:t>
      </w:r>
      <w:r w:rsidR="00893953" w:rsidRPr="00AC435E">
        <w:rPr>
          <w:rFonts w:ascii="Calibri" w:hAnsi="Calibri"/>
          <w:color w:val="000000" w:themeColor="text1"/>
          <w:szCs w:val="22"/>
        </w:rPr>
        <w:t xml:space="preserve"> </w:t>
      </w:r>
      <w:proofErr w:type="spellStart"/>
      <w:r w:rsidR="00893953" w:rsidRPr="00AC435E">
        <w:rPr>
          <w:rFonts w:ascii="Calibri" w:hAnsi="Calibri"/>
          <w:color w:val="000000" w:themeColor="text1"/>
          <w:szCs w:val="22"/>
        </w:rPr>
        <w:t>Luca</w:t>
      </w:r>
      <w:proofErr w:type="spellEnd"/>
      <w:r w:rsidR="00893953" w:rsidRPr="00AC435E">
        <w:rPr>
          <w:rFonts w:ascii="Calibri" w:hAnsi="Calibri"/>
          <w:color w:val="000000" w:themeColor="text1"/>
          <w:szCs w:val="22"/>
        </w:rPr>
        <w:t xml:space="preserve"> </w:t>
      </w:r>
      <w:proofErr w:type="spellStart"/>
      <w:r w:rsidR="00893953" w:rsidRPr="00AC435E">
        <w:rPr>
          <w:rFonts w:ascii="Calibri" w:hAnsi="Calibri"/>
          <w:color w:val="000000" w:themeColor="text1"/>
          <w:szCs w:val="22"/>
        </w:rPr>
        <w:t>Jahier</w:t>
      </w:r>
      <w:proofErr w:type="spellEnd"/>
      <w:r w:rsidR="00893953" w:rsidRPr="00AC435E">
        <w:rPr>
          <w:rFonts w:ascii="Calibri" w:hAnsi="Calibri"/>
          <w:color w:val="000000" w:themeColor="text1"/>
          <w:szCs w:val="22"/>
        </w:rPr>
        <w:t xml:space="preserve">, </w:t>
      </w:r>
      <w:r w:rsidRPr="00AC435E">
        <w:rPr>
          <w:rFonts w:ascii="Calibri" w:hAnsi="Calibri"/>
          <w:color w:val="000000" w:themeColor="text1"/>
          <w:szCs w:val="22"/>
        </w:rPr>
        <w:t>Bogna Świątkowska</w:t>
      </w:r>
      <w:r w:rsidR="00DD0E8E" w:rsidRPr="00AC435E">
        <w:rPr>
          <w:rFonts w:ascii="Calibri" w:eastAsia="Times New Roman" w:hAnsi="Calibri" w:cs="Arial"/>
          <w:color w:val="000000" w:themeColor="text1"/>
          <w:szCs w:val="22"/>
        </w:rPr>
        <w:t xml:space="preserve"> i wielu innych.</w:t>
      </w:r>
      <w:r w:rsidRPr="00AC435E">
        <w:rPr>
          <w:rFonts w:ascii="Calibri" w:eastAsia="Times New Roman" w:hAnsi="Calibri" w:cs="Arial"/>
          <w:color w:val="000000" w:themeColor="text1"/>
          <w:szCs w:val="22"/>
        </w:rPr>
        <w:t xml:space="preserve"> Co spróbują przekazać w swoich wystąpieniach? Co wyniknie ze wspólnych dyskusji? Jakie wnioski przyniesie tegoroczn</w:t>
      </w:r>
      <w:r w:rsidR="00E75DAB" w:rsidRPr="00AC435E">
        <w:rPr>
          <w:rFonts w:ascii="Calibri" w:eastAsia="Times New Roman" w:hAnsi="Calibri" w:cs="Arial"/>
          <w:color w:val="000000" w:themeColor="text1"/>
          <w:szCs w:val="22"/>
        </w:rPr>
        <w:t>y kongres</w:t>
      </w:r>
      <w:r w:rsidRPr="00AC435E">
        <w:rPr>
          <w:rFonts w:ascii="Calibri" w:eastAsia="Times New Roman" w:hAnsi="Calibri" w:cs="Arial"/>
          <w:color w:val="000000" w:themeColor="text1"/>
          <w:szCs w:val="22"/>
        </w:rPr>
        <w:t xml:space="preserve">? </w:t>
      </w:r>
      <w:r w:rsidR="00EC0AC0" w:rsidRPr="00AC435E">
        <w:rPr>
          <w:rFonts w:ascii="Calibri" w:eastAsia="Times New Roman" w:hAnsi="Calibri" w:cs="Arial"/>
          <w:color w:val="000000" w:themeColor="text1"/>
          <w:szCs w:val="22"/>
        </w:rPr>
        <w:t>Tego d</w:t>
      </w:r>
      <w:r w:rsidRPr="00AC435E">
        <w:rPr>
          <w:rFonts w:ascii="Calibri" w:eastAsia="Times New Roman" w:hAnsi="Calibri" w:cs="Arial"/>
          <w:color w:val="000000" w:themeColor="text1"/>
          <w:szCs w:val="22"/>
        </w:rPr>
        <w:t>owiemy się już wkrótce</w:t>
      </w:r>
      <w:r w:rsidR="00E75DAB" w:rsidRPr="00AC435E">
        <w:rPr>
          <w:rFonts w:ascii="Calibri" w:eastAsia="Times New Roman" w:hAnsi="Calibri" w:cs="Arial"/>
          <w:color w:val="000000" w:themeColor="text1"/>
          <w:szCs w:val="22"/>
        </w:rPr>
        <w:t xml:space="preserve">, </w:t>
      </w:r>
      <w:r w:rsidRPr="00AC435E">
        <w:rPr>
          <w:rFonts w:ascii="Calibri" w:eastAsia="Times New Roman" w:hAnsi="Calibri"/>
          <w:color w:val="000000" w:themeColor="text1"/>
          <w:szCs w:val="22"/>
        </w:rPr>
        <w:t>20–21 listopada</w:t>
      </w:r>
      <w:r w:rsidR="00DD0E8E" w:rsidRPr="00AC435E">
        <w:rPr>
          <w:rFonts w:ascii="Calibri" w:eastAsia="Times New Roman" w:hAnsi="Calibri"/>
          <w:color w:val="000000" w:themeColor="text1"/>
          <w:szCs w:val="22"/>
        </w:rPr>
        <w:t>,</w:t>
      </w:r>
      <w:r w:rsidRPr="00AC435E">
        <w:rPr>
          <w:rFonts w:ascii="Calibri" w:eastAsia="Times New Roman" w:hAnsi="Calibri"/>
          <w:color w:val="000000" w:themeColor="text1"/>
          <w:szCs w:val="22"/>
        </w:rPr>
        <w:t xml:space="preserve"> w Centrum Kongresowym ICE Kraków.</w:t>
      </w:r>
      <w:r w:rsidR="00DD0E8E" w:rsidRPr="00AC435E">
        <w:rPr>
          <w:rFonts w:ascii="Calibri" w:eastAsia="Times New Roman" w:hAnsi="Calibri"/>
          <w:color w:val="000000" w:themeColor="text1"/>
          <w:szCs w:val="22"/>
        </w:rPr>
        <w:t xml:space="preserve"> Warto w tym uczestniczyć</w:t>
      </w:r>
      <w:r w:rsidRPr="00AC435E">
        <w:rPr>
          <w:rFonts w:ascii="Calibri" w:eastAsia="Times New Roman" w:hAnsi="Calibri"/>
          <w:color w:val="000000" w:themeColor="text1"/>
          <w:szCs w:val="22"/>
        </w:rPr>
        <w:t>!</w:t>
      </w:r>
    </w:p>
    <w:sectPr w:rsidR="00B851E6" w:rsidRPr="00AC435E" w:rsidSect="00C44C18">
      <w:headerReference w:type="default" r:id="rId8"/>
      <w:pgSz w:w="11900" w:h="16840"/>
      <w:pgMar w:top="1418" w:right="244" w:bottom="1418" w:left="23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690914" w14:textId="77777777" w:rsidR="00015A15" w:rsidRDefault="00015A15" w:rsidP="0091783E">
      <w:r>
        <w:separator/>
      </w:r>
    </w:p>
  </w:endnote>
  <w:endnote w:type="continuationSeparator" w:id="0">
    <w:p w14:paraId="68C12801" w14:textId="77777777" w:rsidR="00015A15" w:rsidRDefault="00015A15" w:rsidP="00917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Yantramanav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5F565A" w14:textId="77777777" w:rsidR="00015A15" w:rsidRDefault="00015A15" w:rsidP="0091783E">
      <w:r>
        <w:separator/>
      </w:r>
    </w:p>
  </w:footnote>
  <w:footnote w:type="continuationSeparator" w:id="0">
    <w:p w14:paraId="64A0F400" w14:textId="77777777" w:rsidR="00015A15" w:rsidRDefault="00015A15" w:rsidP="0091783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5592C2" w14:textId="77777777" w:rsidR="0091783E" w:rsidRDefault="00DF57CE">
    <w:pPr>
      <w:pStyle w:val="Nagwek"/>
    </w:pPr>
    <w:r>
      <w:rPr>
        <w:noProof/>
      </w:rPr>
      <w:drawing>
        <wp:inline distT="0" distB="0" distL="0" distR="0" wp14:anchorId="4F2C5194" wp14:editId="7242890F">
          <wp:extent cx="7401560" cy="14795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ier_Krakow_2_naglow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1560" cy="1479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D77904"/>
    <w:multiLevelType w:val="hybridMultilevel"/>
    <w:tmpl w:val="DD8828A8"/>
    <w:lvl w:ilvl="0" w:tplc="0415000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6" w:hanging="360"/>
      </w:pPr>
      <w:rPr>
        <w:rFonts w:ascii="Wingdings" w:hAnsi="Wingdings" w:hint="default"/>
      </w:rPr>
    </w:lvl>
  </w:abstractNum>
  <w:abstractNum w:abstractNumId="1">
    <w:nsid w:val="1A1F5AFD"/>
    <w:multiLevelType w:val="hybridMultilevel"/>
    <w:tmpl w:val="A866C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E54EE"/>
    <w:multiLevelType w:val="hybridMultilevel"/>
    <w:tmpl w:val="CB6226E6"/>
    <w:lvl w:ilvl="0" w:tplc="0415000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6" w:hanging="360"/>
      </w:pPr>
      <w:rPr>
        <w:rFonts w:ascii="Wingdings" w:hAnsi="Wingdings" w:hint="default"/>
      </w:rPr>
    </w:lvl>
  </w:abstractNum>
  <w:abstractNum w:abstractNumId="3">
    <w:nsid w:val="41E656B8"/>
    <w:multiLevelType w:val="hybridMultilevel"/>
    <w:tmpl w:val="478ADB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2E4A4C"/>
    <w:multiLevelType w:val="hybridMultilevel"/>
    <w:tmpl w:val="335499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AE2E88"/>
    <w:multiLevelType w:val="hybridMultilevel"/>
    <w:tmpl w:val="C1F677FA"/>
    <w:lvl w:ilvl="0" w:tplc="0415000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FB1"/>
    <w:rsid w:val="0001487A"/>
    <w:rsid w:val="00015A15"/>
    <w:rsid w:val="00094F4D"/>
    <w:rsid w:val="000A0567"/>
    <w:rsid w:val="000A7E3D"/>
    <w:rsid w:val="000B3105"/>
    <w:rsid w:val="000C6C01"/>
    <w:rsid w:val="000D645F"/>
    <w:rsid w:val="000E2E9C"/>
    <w:rsid w:val="000E3EC9"/>
    <w:rsid w:val="000E655E"/>
    <w:rsid w:val="000F574C"/>
    <w:rsid w:val="00114169"/>
    <w:rsid w:val="00117FC5"/>
    <w:rsid w:val="0012613C"/>
    <w:rsid w:val="00147FBB"/>
    <w:rsid w:val="00167FB4"/>
    <w:rsid w:val="00175DBC"/>
    <w:rsid w:val="00185493"/>
    <w:rsid w:val="001869DC"/>
    <w:rsid w:val="001A6380"/>
    <w:rsid w:val="001A7E07"/>
    <w:rsid w:val="001C31BE"/>
    <w:rsid w:val="001E4EFE"/>
    <w:rsid w:val="0020595F"/>
    <w:rsid w:val="002553E1"/>
    <w:rsid w:val="00271A73"/>
    <w:rsid w:val="00275789"/>
    <w:rsid w:val="002A167E"/>
    <w:rsid w:val="00347380"/>
    <w:rsid w:val="00363FC4"/>
    <w:rsid w:val="003703D5"/>
    <w:rsid w:val="00385351"/>
    <w:rsid w:val="003C4716"/>
    <w:rsid w:val="003D0E7D"/>
    <w:rsid w:val="003D18D5"/>
    <w:rsid w:val="003D6C2F"/>
    <w:rsid w:val="003D7010"/>
    <w:rsid w:val="003E219F"/>
    <w:rsid w:val="003F1A28"/>
    <w:rsid w:val="00401E4C"/>
    <w:rsid w:val="00404CD1"/>
    <w:rsid w:val="00406106"/>
    <w:rsid w:val="00415FFA"/>
    <w:rsid w:val="00421672"/>
    <w:rsid w:val="0044535A"/>
    <w:rsid w:val="00475976"/>
    <w:rsid w:val="00475A7C"/>
    <w:rsid w:val="00481A36"/>
    <w:rsid w:val="00487496"/>
    <w:rsid w:val="00494BD2"/>
    <w:rsid w:val="004D4A8A"/>
    <w:rsid w:val="004E795D"/>
    <w:rsid w:val="00515824"/>
    <w:rsid w:val="00525C30"/>
    <w:rsid w:val="0052730A"/>
    <w:rsid w:val="00546846"/>
    <w:rsid w:val="00546904"/>
    <w:rsid w:val="00564F26"/>
    <w:rsid w:val="00575420"/>
    <w:rsid w:val="0057763F"/>
    <w:rsid w:val="00580AB0"/>
    <w:rsid w:val="005A6C0B"/>
    <w:rsid w:val="005C36EA"/>
    <w:rsid w:val="005E335B"/>
    <w:rsid w:val="005F4E48"/>
    <w:rsid w:val="00611062"/>
    <w:rsid w:val="00612339"/>
    <w:rsid w:val="0064556C"/>
    <w:rsid w:val="006629CE"/>
    <w:rsid w:val="00675108"/>
    <w:rsid w:val="00675842"/>
    <w:rsid w:val="00686F19"/>
    <w:rsid w:val="006916DB"/>
    <w:rsid w:val="006B5224"/>
    <w:rsid w:val="006C5221"/>
    <w:rsid w:val="006D2075"/>
    <w:rsid w:val="006F4AB7"/>
    <w:rsid w:val="00701498"/>
    <w:rsid w:val="007222F4"/>
    <w:rsid w:val="0073025F"/>
    <w:rsid w:val="0075470B"/>
    <w:rsid w:val="00775298"/>
    <w:rsid w:val="007922FB"/>
    <w:rsid w:val="007D36A2"/>
    <w:rsid w:val="007E23E7"/>
    <w:rsid w:val="007F24AB"/>
    <w:rsid w:val="00803BA1"/>
    <w:rsid w:val="00863F3C"/>
    <w:rsid w:val="0087144A"/>
    <w:rsid w:val="00891D4F"/>
    <w:rsid w:val="00893953"/>
    <w:rsid w:val="008B2005"/>
    <w:rsid w:val="008B5393"/>
    <w:rsid w:val="008C20C1"/>
    <w:rsid w:val="008D2687"/>
    <w:rsid w:val="00904629"/>
    <w:rsid w:val="00912581"/>
    <w:rsid w:val="00913377"/>
    <w:rsid w:val="0091783E"/>
    <w:rsid w:val="009315CE"/>
    <w:rsid w:val="00945C68"/>
    <w:rsid w:val="009972DD"/>
    <w:rsid w:val="009A7C15"/>
    <w:rsid w:val="009B31CF"/>
    <w:rsid w:val="009B7233"/>
    <w:rsid w:val="009E051E"/>
    <w:rsid w:val="009F2312"/>
    <w:rsid w:val="009F7B1E"/>
    <w:rsid w:val="00A049AF"/>
    <w:rsid w:val="00A104C5"/>
    <w:rsid w:val="00A13A5A"/>
    <w:rsid w:val="00A23C58"/>
    <w:rsid w:val="00A3413B"/>
    <w:rsid w:val="00A40212"/>
    <w:rsid w:val="00A94391"/>
    <w:rsid w:val="00A95ED1"/>
    <w:rsid w:val="00AA097C"/>
    <w:rsid w:val="00AB54DF"/>
    <w:rsid w:val="00AB5523"/>
    <w:rsid w:val="00AB5588"/>
    <w:rsid w:val="00AC14D2"/>
    <w:rsid w:val="00AC435E"/>
    <w:rsid w:val="00AE29F5"/>
    <w:rsid w:val="00AE4C45"/>
    <w:rsid w:val="00AF3E8C"/>
    <w:rsid w:val="00B03D33"/>
    <w:rsid w:val="00B30353"/>
    <w:rsid w:val="00B378DB"/>
    <w:rsid w:val="00B413C4"/>
    <w:rsid w:val="00B41437"/>
    <w:rsid w:val="00B417A7"/>
    <w:rsid w:val="00B437BF"/>
    <w:rsid w:val="00B81ABD"/>
    <w:rsid w:val="00B851E6"/>
    <w:rsid w:val="00B914E7"/>
    <w:rsid w:val="00B954B5"/>
    <w:rsid w:val="00BB40D0"/>
    <w:rsid w:val="00C2540C"/>
    <w:rsid w:val="00C42FBB"/>
    <w:rsid w:val="00C44C18"/>
    <w:rsid w:val="00C60F47"/>
    <w:rsid w:val="00C64250"/>
    <w:rsid w:val="00C663C3"/>
    <w:rsid w:val="00C763CC"/>
    <w:rsid w:val="00C7749B"/>
    <w:rsid w:val="00C82573"/>
    <w:rsid w:val="00C82CD0"/>
    <w:rsid w:val="00C853DA"/>
    <w:rsid w:val="00CA7A5C"/>
    <w:rsid w:val="00CE4700"/>
    <w:rsid w:val="00D12355"/>
    <w:rsid w:val="00D245CE"/>
    <w:rsid w:val="00D31343"/>
    <w:rsid w:val="00D3751D"/>
    <w:rsid w:val="00D956B9"/>
    <w:rsid w:val="00DB364B"/>
    <w:rsid w:val="00DD0E8E"/>
    <w:rsid w:val="00DD1D38"/>
    <w:rsid w:val="00DD6EC4"/>
    <w:rsid w:val="00DE0FC8"/>
    <w:rsid w:val="00DF57CE"/>
    <w:rsid w:val="00E24647"/>
    <w:rsid w:val="00E25832"/>
    <w:rsid w:val="00E317C0"/>
    <w:rsid w:val="00E37AE6"/>
    <w:rsid w:val="00E44D3F"/>
    <w:rsid w:val="00E5533D"/>
    <w:rsid w:val="00E676C5"/>
    <w:rsid w:val="00E75DAB"/>
    <w:rsid w:val="00E77BCF"/>
    <w:rsid w:val="00E77F32"/>
    <w:rsid w:val="00E94184"/>
    <w:rsid w:val="00EA7022"/>
    <w:rsid w:val="00EC0AC0"/>
    <w:rsid w:val="00EC60BE"/>
    <w:rsid w:val="00ED3FB1"/>
    <w:rsid w:val="00EE7917"/>
    <w:rsid w:val="00EF7951"/>
    <w:rsid w:val="00F279A9"/>
    <w:rsid w:val="00F47EC2"/>
    <w:rsid w:val="00F757F8"/>
    <w:rsid w:val="00FC0107"/>
    <w:rsid w:val="00FF2287"/>
    <w:rsid w:val="00FF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2ED3B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4D4A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D3FB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ED3FB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OEzaproszenieakapitrozpoczynajcy">
    <w:name w:val="OE_zaproszenie_akapit rozpoczynający"/>
    <w:qFormat/>
    <w:rsid w:val="008B2005"/>
    <w:pPr>
      <w:ind w:left="1502"/>
    </w:pPr>
    <w:rPr>
      <w:rFonts w:ascii="Minion Pro" w:eastAsiaTheme="minorHAnsi" w:hAnsi="Minion Pro" w:cs="Times New Roman"/>
      <w:color w:val="00000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178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783E"/>
  </w:style>
  <w:style w:type="paragraph" w:styleId="Stopka">
    <w:name w:val="footer"/>
    <w:basedOn w:val="Normalny"/>
    <w:link w:val="StopkaZnak"/>
    <w:uiPriority w:val="99"/>
    <w:unhideWhenUsed/>
    <w:rsid w:val="009178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783E"/>
  </w:style>
  <w:style w:type="paragraph" w:customStyle="1" w:styleId="OEESTEKSTgwny">
    <w:name w:val="OEES_TEKST główny"/>
    <w:basedOn w:val="Normalny"/>
    <w:qFormat/>
    <w:rsid w:val="001869DC"/>
    <w:pPr>
      <w:adjustRightInd w:val="0"/>
      <w:spacing w:before="100" w:beforeAutospacing="1" w:after="100" w:afterAutospacing="1" w:line="264" w:lineRule="exact"/>
      <w:ind w:left="2126" w:right="1134"/>
    </w:pPr>
    <w:rPr>
      <w:rFonts w:ascii="Yantramanav" w:hAnsi="Yantramanav" w:cs="Times New Roman"/>
      <w:sz w:val="22"/>
      <w:szCs w:val="36"/>
    </w:rPr>
  </w:style>
  <w:style w:type="paragraph" w:customStyle="1" w:styleId="OEESTEKSTgwny1akapit">
    <w:name w:val="OEES_TEKST główny _1 akapit"/>
    <w:basedOn w:val="OEESTEKSTgwny"/>
    <w:qFormat/>
    <w:rsid w:val="00C663C3"/>
    <w:pPr>
      <w:ind w:left="2835"/>
    </w:pPr>
  </w:style>
  <w:style w:type="character" w:styleId="Hipercze">
    <w:name w:val="Hyperlink"/>
    <w:basedOn w:val="Domylnaczcionkaakapitu"/>
    <w:uiPriority w:val="99"/>
    <w:unhideWhenUsed/>
    <w:rsid w:val="009972DD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F4E48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3B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BA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5F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5FF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5F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5F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5FF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9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5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6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— sortowanie według tytułów"/>
</file>

<file path=customXml/itemProps1.xml><?xml version="1.0" encoding="utf-8"?>
<ds:datastoreItem xmlns:ds="http://schemas.openxmlformats.org/officeDocument/2006/customXml" ds:itemID="{AE97F663-9FF1-AE4B-AF15-C457E3C98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1844</Characters>
  <Application>Microsoft Macintosh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Kantner</dc:creator>
  <cp:lastModifiedBy>Użytkownik Microsoft Office</cp:lastModifiedBy>
  <cp:revision>2</cp:revision>
  <cp:lastPrinted>2018-04-30T07:35:00Z</cp:lastPrinted>
  <dcterms:created xsi:type="dcterms:W3CDTF">2020-07-30T15:43:00Z</dcterms:created>
  <dcterms:modified xsi:type="dcterms:W3CDTF">2020-07-30T15:43:00Z</dcterms:modified>
</cp:coreProperties>
</file>